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2628EB"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2628EB">
              <w:rPr>
                <w:rFonts w:ascii="Times New Roman" w:hAnsi="Times New Roman" w:cs="Times New Roman"/>
                <w:sz w:val="20"/>
                <w:szCs w:val="20"/>
              </w:rPr>
              <w:t>Савицкая С.Е.</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Default="002628EB" w:rsidP="00131B8B">
      <w:pPr>
        <w:pStyle w:val="ad"/>
        <w:ind w:firstLine="0"/>
        <w:jc w:val="center"/>
        <w:rPr>
          <w:rFonts w:eastAsia="Arial Unicode MS"/>
          <w:b/>
          <w:sz w:val="20"/>
        </w:rPr>
      </w:pPr>
      <w:r w:rsidRPr="002628EB">
        <w:rPr>
          <w:b/>
          <w:sz w:val="36"/>
          <w:szCs w:val="36"/>
        </w:rPr>
        <w:t xml:space="preserve">Поставка </w:t>
      </w:r>
      <w:r w:rsidR="00131B8B" w:rsidRPr="00131B8B">
        <w:rPr>
          <w:b/>
          <w:sz w:val="36"/>
          <w:szCs w:val="36"/>
        </w:rPr>
        <w:t>соединительной и концевой арматуры для кабельно-проводниковой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628EB" w:rsidRPr="002628EB">
        <w:rPr>
          <w:rFonts w:ascii="Times New Roman" w:hAnsi="Times New Roman" w:cs="Times New Roman"/>
          <w:sz w:val="20"/>
          <w:szCs w:val="20"/>
        </w:rPr>
        <w:t xml:space="preserve">Поставка </w:t>
      </w:r>
      <w:r w:rsidR="00131B8B" w:rsidRPr="00131B8B">
        <w:rPr>
          <w:rFonts w:ascii="Times New Roman" w:hAnsi="Times New Roman" w:cs="Times New Roman"/>
          <w:sz w:val="20"/>
          <w:szCs w:val="20"/>
        </w:rPr>
        <w:t>соединительной и концевой арматуры для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2628EB">
        <w:rPr>
          <w:sz w:val="20"/>
        </w:rPr>
        <w:t>31</w:t>
      </w:r>
      <w:r w:rsidR="00CD52AF" w:rsidRPr="003412A9">
        <w:rPr>
          <w:sz w:val="20"/>
        </w:rPr>
        <w:t>.</w:t>
      </w:r>
      <w:r w:rsidR="002628EB">
        <w:rPr>
          <w:sz w:val="20"/>
        </w:rPr>
        <w:t>1</w:t>
      </w:r>
      <w:r w:rsidR="00C72FF5">
        <w:rPr>
          <w:sz w:val="20"/>
        </w:rPr>
        <w:t>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131B8B" w:rsidRPr="00131B8B">
        <w:rPr>
          <w:rFonts w:ascii="Times New Roman" w:eastAsia="Times New Roman" w:hAnsi="Times New Roman" w:cs="Times New Roman"/>
          <w:sz w:val="20"/>
          <w:szCs w:val="20"/>
          <w:lang w:eastAsia="ru-RU"/>
        </w:rPr>
        <w:t>280 387,19 руб. (</w:t>
      </w:r>
      <w:r w:rsidR="00131B8B">
        <w:rPr>
          <w:rFonts w:ascii="Times New Roman" w:eastAsia="Times New Roman" w:hAnsi="Times New Roman" w:cs="Times New Roman"/>
          <w:sz w:val="20"/>
          <w:szCs w:val="20"/>
          <w:lang w:eastAsia="ru-RU"/>
        </w:rPr>
        <w:t>д</w:t>
      </w:r>
      <w:r w:rsidR="00131B8B" w:rsidRPr="00131B8B">
        <w:rPr>
          <w:rFonts w:ascii="Times New Roman" w:eastAsia="Times New Roman" w:hAnsi="Times New Roman" w:cs="Times New Roman"/>
          <w:sz w:val="20"/>
          <w:szCs w:val="20"/>
          <w:lang w:eastAsia="ru-RU"/>
        </w:rPr>
        <w:t>вести восемьдесят тысяч триста восемьдесят семь рублей 19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131B8B" w:rsidRPr="00131B8B">
        <w:rPr>
          <w:rFonts w:ascii="Times New Roman" w:eastAsia="Times New Roman" w:hAnsi="Times New Roman" w:cs="Times New Roman"/>
          <w:sz w:val="20"/>
          <w:szCs w:val="20"/>
          <w:lang w:eastAsia="ru-RU"/>
        </w:rPr>
        <w:t>46 731,20 руб. (</w:t>
      </w:r>
      <w:r w:rsidR="00131B8B">
        <w:rPr>
          <w:rFonts w:ascii="Times New Roman" w:eastAsia="Times New Roman" w:hAnsi="Times New Roman" w:cs="Times New Roman"/>
          <w:sz w:val="20"/>
          <w:szCs w:val="20"/>
          <w:lang w:eastAsia="ru-RU"/>
        </w:rPr>
        <w:t>с</w:t>
      </w:r>
      <w:r w:rsidR="00131B8B" w:rsidRPr="00131B8B">
        <w:rPr>
          <w:rFonts w:ascii="Times New Roman" w:eastAsia="Times New Roman" w:hAnsi="Times New Roman" w:cs="Times New Roman"/>
          <w:sz w:val="20"/>
          <w:szCs w:val="20"/>
          <w:lang w:eastAsia="ru-RU"/>
        </w:rPr>
        <w:t>орок шесть тысяч семьсот тридцать один рубль 20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131B8B" w:rsidRPr="00131B8B">
        <w:rPr>
          <w:rFonts w:ascii="Times New Roman" w:eastAsia="Times New Roman" w:hAnsi="Times New Roman" w:cs="Times New Roman"/>
          <w:sz w:val="20"/>
          <w:szCs w:val="20"/>
          <w:lang w:eastAsia="ru-RU"/>
        </w:rPr>
        <w:t>233 655,99 руб. (</w:t>
      </w:r>
      <w:r w:rsidR="00131B8B">
        <w:rPr>
          <w:rFonts w:ascii="Times New Roman" w:eastAsia="Times New Roman" w:hAnsi="Times New Roman" w:cs="Times New Roman"/>
          <w:sz w:val="20"/>
          <w:szCs w:val="20"/>
          <w:lang w:eastAsia="ru-RU"/>
        </w:rPr>
        <w:t>д</w:t>
      </w:r>
      <w:r w:rsidR="00131B8B" w:rsidRPr="00131B8B">
        <w:rPr>
          <w:rFonts w:ascii="Times New Roman" w:eastAsia="Times New Roman" w:hAnsi="Times New Roman" w:cs="Times New Roman"/>
          <w:sz w:val="20"/>
          <w:szCs w:val="20"/>
          <w:lang w:eastAsia="ru-RU"/>
        </w:rPr>
        <w:t>вести тридцать три тысячи шестьсот пятьдесят пять рублей 99 копеек)</w:t>
      </w:r>
      <w:r w:rsidR="00131B8B">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2628EB" w:rsidRPr="002628EB">
        <w:rPr>
          <w:rFonts w:ascii="Times New Roman" w:eastAsia="Times New Roman" w:hAnsi="Times New Roman" w:cs="Times New Roman"/>
          <w:sz w:val="20"/>
          <w:szCs w:val="20"/>
          <w:lang w:eastAsia="ru-RU"/>
        </w:rPr>
        <w:t xml:space="preserve">стоимость </w:t>
      </w:r>
      <w:r w:rsidR="002628EB">
        <w:rPr>
          <w:rFonts w:ascii="Times New Roman" w:eastAsia="Times New Roman" w:hAnsi="Times New Roman" w:cs="Times New Roman"/>
          <w:sz w:val="20"/>
          <w:szCs w:val="20"/>
          <w:lang w:eastAsia="ru-RU"/>
        </w:rPr>
        <w:t>Т</w:t>
      </w:r>
      <w:r w:rsidR="002628EB" w:rsidRPr="002628EB">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1B43F7">
        <w:rPr>
          <w:rFonts w:ascii="Times New Roman" w:hAnsi="Times New Roman" w:cs="Times New Roman"/>
          <w:sz w:val="20"/>
          <w:szCs w:val="20"/>
        </w:rPr>
        <w:t>17</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1B43F7">
        <w:rPr>
          <w:rFonts w:ascii="Times New Roman" w:hAnsi="Times New Roman" w:cs="Times New Roman"/>
          <w:sz w:val="20"/>
          <w:szCs w:val="20"/>
        </w:rPr>
        <w:t>декабря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1B43F7">
        <w:rPr>
          <w:rFonts w:ascii="Times New Roman" w:hAnsi="Times New Roman" w:cs="Times New Roman"/>
          <w:sz w:val="20"/>
          <w:szCs w:val="20"/>
        </w:rPr>
        <w:t>13</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1B43F7">
        <w:rPr>
          <w:rFonts w:ascii="Times New Roman" w:hAnsi="Times New Roman" w:cs="Times New Roman"/>
          <w:sz w:val="20"/>
          <w:szCs w:val="20"/>
        </w:rPr>
        <w:t>января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B43F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1B43F7">
        <w:rPr>
          <w:rFonts w:ascii="Times New Roman" w:hAnsi="Times New Roman" w:cs="Times New Roman"/>
          <w:b/>
          <w:sz w:val="20"/>
          <w:szCs w:val="20"/>
        </w:rPr>
        <w:t>15</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1B43F7">
        <w:rPr>
          <w:rFonts w:ascii="Times New Roman" w:hAnsi="Times New Roman" w:cs="Times New Roman"/>
          <w:b/>
          <w:sz w:val="20"/>
          <w:szCs w:val="20"/>
        </w:rPr>
        <w:t>17</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1B43F7">
        <w:rPr>
          <w:rFonts w:ascii="Times New Roman" w:hAnsi="Times New Roman" w:cs="Times New Roman"/>
          <w:b/>
          <w:sz w:val="20"/>
          <w:szCs w:val="20"/>
        </w:rPr>
        <w:t>декабря</w:t>
      </w:r>
      <w:r w:rsidR="00CA6EC2">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1B43F7">
        <w:rPr>
          <w:rFonts w:ascii="Times New Roman" w:hAnsi="Times New Roman" w:cs="Times New Roman"/>
          <w:b/>
          <w:sz w:val="20"/>
          <w:szCs w:val="20"/>
        </w:rPr>
        <w:t>27</w:t>
      </w:r>
      <w:r w:rsidRPr="003B2144">
        <w:rPr>
          <w:rFonts w:ascii="Times New Roman" w:hAnsi="Times New Roman" w:cs="Times New Roman"/>
          <w:b/>
          <w:sz w:val="20"/>
          <w:szCs w:val="20"/>
        </w:rPr>
        <w:t xml:space="preserve">» </w:t>
      </w:r>
      <w:r w:rsidR="001B43F7">
        <w:rPr>
          <w:rFonts w:ascii="Times New Roman" w:hAnsi="Times New Roman" w:cs="Times New Roman"/>
          <w:b/>
          <w:sz w:val="20"/>
          <w:szCs w:val="20"/>
        </w:rPr>
        <w:t>декабря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1B43F7">
        <w:rPr>
          <w:rFonts w:ascii="Times New Roman" w:hAnsi="Times New Roman" w:cs="Times New Roman"/>
          <w:b/>
          <w:sz w:val="20"/>
          <w:szCs w:val="20"/>
        </w:rPr>
        <w:t>13</w:t>
      </w:r>
      <w:r w:rsidRPr="0095707D">
        <w:rPr>
          <w:rFonts w:ascii="Times New Roman" w:hAnsi="Times New Roman" w:cs="Times New Roman"/>
          <w:b/>
          <w:sz w:val="20"/>
          <w:szCs w:val="20"/>
        </w:rPr>
        <w:t xml:space="preserve">» </w:t>
      </w:r>
      <w:r w:rsidR="001B43F7">
        <w:rPr>
          <w:rFonts w:ascii="Times New Roman" w:hAnsi="Times New Roman" w:cs="Times New Roman"/>
          <w:b/>
          <w:sz w:val="20"/>
          <w:szCs w:val="20"/>
        </w:rPr>
        <w:t>января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B43F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1B43F7">
        <w:rPr>
          <w:rFonts w:ascii="Times New Roman" w:hAnsi="Times New Roman" w:cs="Times New Roman"/>
          <w:sz w:val="20"/>
          <w:szCs w:val="20"/>
        </w:rPr>
        <w:t>13</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1B43F7">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B43F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1B43F7">
        <w:rPr>
          <w:rFonts w:ascii="Times New Roman" w:hAnsi="Times New Roman" w:cs="Times New Roman"/>
          <w:sz w:val="20"/>
          <w:szCs w:val="20"/>
        </w:rPr>
        <w:t>22</w:t>
      </w:r>
      <w:r w:rsidRPr="000A5A0A">
        <w:rPr>
          <w:rFonts w:ascii="Times New Roman" w:hAnsi="Times New Roman" w:cs="Times New Roman"/>
          <w:sz w:val="20"/>
          <w:szCs w:val="20"/>
        </w:rPr>
        <w:t xml:space="preserve">» </w:t>
      </w:r>
      <w:r w:rsidR="001B43F7">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B43F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2628EB" w:rsidRDefault="002628EB"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C50DAE">
        <w:rPr>
          <w:sz w:val="20"/>
        </w:rPr>
        <w:t xml:space="preserve">руководитель СМТС </w:t>
      </w:r>
      <w:proofErr w:type="spellStart"/>
      <w:r w:rsidR="00C50DAE">
        <w:rPr>
          <w:sz w:val="20"/>
        </w:rPr>
        <w:t>Фархшатов</w:t>
      </w:r>
      <w:proofErr w:type="spellEnd"/>
      <w:r w:rsidR="00C50DAE">
        <w:rPr>
          <w:sz w:val="20"/>
        </w:rPr>
        <w:t xml:space="preserve"> </w:t>
      </w:r>
      <w:proofErr w:type="spellStart"/>
      <w:r w:rsidR="00C50DAE">
        <w:rPr>
          <w:sz w:val="20"/>
        </w:rPr>
        <w:t>Радмир</w:t>
      </w:r>
      <w:proofErr w:type="spellEnd"/>
      <w:r w:rsidR="00C50DAE">
        <w:rPr>
          <w:sz w:val="20"/>
        </w:rPr>
        <w:t xml:space="preserve"> </w:t>
      </w:r>
      <w:proofErr w:type="spellStart"/>
      <w:r w:rsidR="00C50DAE">
        <w:rPr>
          <w:sz w:val="20"/>
        </w:rPr>
        <w:t>Рамилевич</w:t>
      </w:r>
      <w:proofErr w:type="spellEnd"/>
      <w:r w:rsidR="0093743C" w:rsidRPr="0093743C">
        <w:rPr>
          <w:sz w:val="20"/>
        </w:rPr>
        <w:t>, тел. (3466) 49-14-74 (доб.</w:t>
      </w:r>
      <w:r w:rsidR="00CA6EC2">
        <w:rPr>
          <w:sz w:val="20"/>
        </w:rPr>
        <w:t>1</w:t>
      </w:r>
      <w:r w:rsidR="00C50DAE">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31B8B">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131B8B" w:rsidRPr="00131B8B">
        <w:rPr>
          <w:sz w:val="20"/>
        </w:rPr>
        <w:t>соединительной и концевой арматуры для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131B8B" w:rsidRPr="00131B8B">
        <w:rPr>
          <w:rFonts w:ascii="Times New Roman" w:eastAsia="Times New Roman" w:hAnsi="Times New Roman" w:cs="Times New Roman"/>
          <w:sz w:val="20"/>
          <w:szCs w:val="20"/>
          <w:lang w:eastAsia="ru-RU"/>
        </w:rPr>
        <w:t>280 387,19 руб. (</w:t>
      </w:r>
      <w:r w:rsidR="00131B8B">
        <w:rPr>
          <w:rFonts w:ascii="Times New Roman" w:eastAsia="Times New Roman" w:hAnsi="Times New Roman" w:cs="Times New Roman"/>
          <w:sz w:val="20"/>
          <w:szCs w:val="20"/>
          <w:lang w:eastAsia="ru-RU"/>
        </w:rPr>
        <w:t>д</w:t>
      </w:r>
      <w:r w:rsidR="00131B8B" w:rsidRPr="00131B8B">
        <w:rPr>
          <w:rFonts w:ascii="Times New Roman" w:eastAsia="Times New Roman" w:hAnsi="Times New Roman" w:cs="Times New Roman"/>
          <w:sz w:val="20"/>
          <w:szCs w:val="20"/>
          <w:lang w:eastAsia="ru-RU"/>
        </w:rPr>
        <w:t>вести восемьдесят тысяч триста восемьдесят семь рублей 19 копеек)</w:t>
      </w:r>
      <w:r w:rsidR="000B531A" w:rsidRPr="000B531A">
        <w:rPr>
          <w:rFonts w:ascii="Times New Roman" w:eastAsia="Times New Roman" w:hAnsi="Times New Roman" w:cs="Times New Roman"/>
          <w:sz w:val="20"/>
          <w:szCs w:val="20"/>
          <w:lang w:eastAsia="ru-RU"/>
        </w:rPr>
        <w:t>.</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 xml:space="preserve">Сумма НДС (20%): </w:t>
      </w:r>
      <w:r w:rsidR="00131B8B" w:rsidRPr="00131B8B">
        <w:rPr>
          <w:rFonts w:ascii="Times New Roman" w:eastAsia="Times New Roman" w:hAnsi="Times New Roman" w:cs="Times New Roman"/>
          <w:sz w:val="20"/>
          <w:szCs w:val="20"/>
          <w:lang w:eastAsia="ru-RU"/>
        </w:rPr>
        <w:t>46 731,20 руб. (Сорок шесть тысяч семьсот</w:t>
      </w:r>
      <w:r w:rsidR="00131B8B">
        <w:rPr>
          <w:rFonts w:ascii="Times New Roman" w:eastAsia="Times New Roman" w:hAnsi="Times New Roman" w:cs="Times New Roman"/>
          <w:sz w:val="20"/>
          <w:szCs w:val="20"/>
          <w:lang w:eastAsia="ru-RU"/>
        </w:rPr>
        <w:t xml:space="preserve"> тридцать один рубль 20 копеек)</w:t>
      </w:r>
      <w:r w:rsidR="00C04287">
        <w:rPr>
          <w:rFonts w:ascii="Times New Roman" w:eastAsia="Times New Roman" w:hAnsi="Times New Roman" w:cs="Times New Roman"/>
          <w:sz w:val="20"/>
          <w:szCs w:val="20"/>
          <w:lang w:eastAsia="ru-RU"/>
        </w:rPr>
        <w:t>.</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131B8B" w:rsidRPr="00131B8B">
        <w:rPr>
          <w:rFonts w:ascii="Times New Roman" w:eastAsia="Times New Roman" w:hAnsi="Times New Roman" w:cs="Times New Roman"/>
          <w:sz w:val="20"/>
          <w:szCs w:val="20"/>
          <w:lang w:eastAsia="ru-RU"/>
        </w:rPr>
        <w:t>233 655,99 руб. (</w:t>
      </w:r>
      <w:r w:rsidR="00131B8B">
        <w:rPr>
          <w:rFonts w:ascii="Times New Roman" w:eastAsia="Times New Roman" w:hAnsi="Times New Roman" w:cs="Times New Roman"/>
          <w:sz w:val="20"/>
          <w:szCs w:val="20"/>
          <w:lang w:eastAsia="ru-RU"/>
        </w:rPr>
        <w:t>д</w:t>
      </w:r>
      <w:r w:rsidR="00131B8B" w:rsidRPr="00131B8B">
        <w:rPr>
          <w:rFonts w:ascii="Times New Roman" w:eastAsia="Times New Roman" w:hAnsi="Times New Roman" w:cs="Times New Roman"/>
          <w:sz w:val="20"/>
          <w:szCs w:val="20"/>
          <w:lang w:eastAsia="ru-RU"/>
        </w:rPr>
        <w:t>вести тридцать три тысячи шестьсот пятьдесят пять рублей 99 копеек).</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C04287" w:rsidRDefault="0048052E" w:rsidP="000B531A">
            <w:pPr>
              <w:jc w:val="center"/>
              <w:rPr>
                <w:rFonts w:ascii="Times New Roman" w:hAnsi="Times New Roman" w:cs="Times New Roman"/>
                <w:b/>
                <w:sz w:val="16"/>
                <w:szCs w:val="16"/>
              </w:rPr>
            </w:pPr>
            <w:r w:rsidRPr="00C04287">
              <w:rPr>
                <w:rFonts w:ascii="Times New Roman" w:hAnsi="Times New Roman" w:cs="Times New Roman"/>
                <w:b/>
                <w:sz w:val="16"/>
                <w:szCs w:val="16"/>
              </w:rPr>
              <w:t xml:space="preserve">№ </w:t>
            </w:r>
            <w:proofErr w:type="gramStart"/>
            <w:r w:rsidRPr="00C04287">
              <w:rPr>
                <w:rFonts w:ascii="Times New Roman" w:hAnsi="Times New Roman" w:cs="Times New Roman"/>
                <w:b/>
                <w:sz w:val="16"/>
                <w:szCs w:val="16"/>
              </w:rPr>
              <w:t>п</w:t>
            </w:r>
            <w:proofErr w:type="gramEnd"/>
            <w:r w:rsidRPr="00C04287">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131B8B" w:rsidRDefault="0048052E" w:rsidP="000B531A">
            <w:pPr>
              <w:spacing w:after="0" w:line="240" w:lineRule="auto"/>
              <w:jc w:val="center"/>
              <w:rPr>
                <w:rFonts w:ascii="Times New Roman" w:hAnsi="Times New Roman" w:cs="Times New Roman"/>
                <w:b/>
                <w:sz w:val="18"/>
                <w:szCs w:val="18"/>
              </w:rPr>
            </w:pPr>
            <w:r w:rsidRPr="00131B8B">
              <w:rPr>
                <w:rFonts w:ascii="Times New Roman" w:hAnsi="Times New Roman" w:cs="Times New Roman"/>
                <w:b/>
                <w:sz w:val="18"/>
                <w:szCs w:val="18"/>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131B8B" w:rsidRDefault="0048052E" w:rsidP="008A3AA2">
            <w:pPr>
              <w:spacing w:after="0" w:line="240" w:lineRule="auto"/>
              <w:jc w:val="center"/>
              <w:rPr>
                <w:rFonts w:ascii="Times New Roman" w:hAnsi="Times New Roman" w:cs="Times New Roman"/>
                <w:b/>
                <w:sz w:val="18"/>
                <w:szCs w:val="18"/>
              </w:rPr>
            </w:pPr>
            <w:r w:rsidRPr="00131B8B">
              <w:rPr>
                <w:rFonts w:ascii="Times New Roman" w:hAnsi="Times New Roman" w:cs="Times New Roman"/>
                <w:b/>
                <w:sz w:val="18"/>
                <w:szCs w:val="18"/>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131B8B" w:rsidRDefault="0048052E" w:rsidP="00FF4B3B">
            <w:pPr>
              <w:spacing w:after="0" w:line="240" w:lineRule="auto"/>
              <w:jc w:val="center"/>
              <w:rPr>
                <w:rFonts w:ascii="Times New Roman" w:hAnsi="Times New Roman" w:cs="Times New Roman"/>
                <w:b/>
                <w:sz w:val="18"/>
                <w:szCs w:val="18"/>
              </w:rPr>
            </w:pPr>
            <w:r w:rsidRPr="00131B8B">
              <w:rPr>
                <w:rFonts w:ascii="Times New Roman" w:hAnsi="Times New Roman" w:cs="Times New Roman"/>
                <w:b/>
                <w:sz w:val="18"/>
                <w:szCs w:val="18"/>
              </w:rPr>
              <w:t>Цена за единицу Товара с НДС (20%), руб.</w:t>
            </w:r>
          </w:p>
        </w:tc>
      </w:tr>
      <w:tr w:rsidR="00131B8B"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Зажим аппаратный штыревой АШМ-16-1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B8B" w:rsidRPr="00131B8B" w:rsidRDefault="00131B8B" w:rsidP="00131B8B">
            <w:pPr>
              <w:spacing w:after="0" w:line="240" w:lineRule="auto"/>
              <w:jc w:val="center"/>
              <w:rPr>
                <w:rFonts w:ascii="Times New Roman" w:hAnsi="Times New Roman" w:cs="Times New Roman"/>
                <w:sz w:val="18"/>
                <w:szCs w:val="18"/>
              </w:rPr>
            </w:pPr>
            <w:r w:rsidRPr="00131B8B">
              <w:rPr>
                <w:rFonts w:ascii="Times New Roman" w:hAnsi="Times New Roman" w:cs="Times New Roman"/>
                <w:sz w:val="18"/>
                <w:szCs w:val="18"/>
              </w:rPr>
              <w:t>1 563,29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B8B" w:rsidRPr="00131B8B" w:rsidRDefault="00131B8B" w:rsidP="00131B8B">
            <w:pPr>
              <w:spacing w:after="0" w:line="240" w:lineRule="auto"/>
              <w:jc w:val="center"/>
              <w:rPr>
                <w:rFonts w:ascii="Times New Roman" w:hAnsi="Times New Roman" w:cs="Times New Roman"/>
                <w:sz w:val="18"/>
                <w:szCs w:val="18"/>
              </w:rPr>
            </w:pPr>
            <w:r w:rsidRPr="00131B8B">
              <w:rPr>
                <w:rFonts w:ascii="Times New Roman" w:hAnsi="Times New Roman" w:cs="Times New Roman"/>
                <w:sz w:val="18"/>
                <w:szCs w:val="18"/>
              </w:rPr>
              <w:t>1 875,95</w:t>
            </w:r>
          </w:p>
        </w:tc>
      </w:tr>
      <w:tr w:rsidR="00131B8B" w:rsidRPr="00CA3C31"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Зажим аппаратный штыревой АШМ-20-1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1 555,90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1 867,08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Зажим аппаратный штыревой АШМ-27-1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2 464,58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2 957,50</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Зажим аппаратный штыревой АШМ-12-1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1 961,35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2 353,62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Зажим аппаратный штыревой АШМ-22-1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2 238,27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2 685,92</w:t>
            </w:r>
          </w:p>
        </w:tc>
      </w:tr>
      <w:tr w:rsidR="00131B8B" w:rsidRPr="00FF4B3B" w:rsidTr="00131B8B">
        <w:trPr>
          <w:trHeight w:val="199"/>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ЗВИ-15  4-10мм² 12пар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73,56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88,27</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ЗВИ-5  1</w:t>
            </w:r>
            <w:r>
              <w:rPr>
                <w:rFonts w:ascii="Times New Roman" w:hAnsi="Times New Roman" w:cs="Times New Roman"/>
                <w:color w:val="000000"/>
                <w:sz w:val="18"/>
                <w:szCs w:val="18"/>
              </w:rPr>
              <w:t>,</w:t>
            </w:r>
            <w:r w:rsidRPr="00131B8B">
              <w:rPr>
                <w:rFonts w:ascii="Times New Roman" w:hAnsi="Times New Roman" w:cs="Times New Roman"/>
                <w:color w:val="000000"/>
                <w:sz w:val="18"/>
                <w:szCs w:val="18"/>
              </w:rPr>
              <w:t>5-4мм² 12пар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32,32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38,78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ЗВИ-80  10-25мм² 12пар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246,64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295,97</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керамический 2,5-4 мм² винтовой, 2 пары контактов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96,47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115,76</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керамический 2,5-4 мм² винтовой, 3 пары контактов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154,88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185,85</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керамический 4 - 6 мм² винтовой, 2 пары контактов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174,52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209,42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керамический 4 - 6 мм² винтовой, 3 пары контактов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243,44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292,13</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proofErr w:type="spellStart"/>
            <w:r w:rsidRPr="00131B8B">
              <w:rPr>
                <w:rFonts w:ascii="Times New Roman" w:hAnsi="Times New Roman" w:cs="Times New Roman"/>
                <w:color w:val="000000"/>
                <w:sz w:val="18"/>
                <w:szCs w:val="18"/>
              </w:rPr>
              <w:t>Клеммник</w:t>
            </w:r>
            <w:proofErr w:type="spellEnd"/>
            <w:r w:rsidRPr="00131B8B">
              <w:rPr>
                <w:rFonts w:ascii="Times New Roman" w:hAnsi="Times New Roman" w:cs="Times New Roman"/>
                <w:color w:val="000000"/>
                <w:sz w:val="18"/>
                <w:szCs w:val="18"/>
              </w:rPr>
              <w:t xml:space="preserve"> керамический 10 мм² винтовой, 3 пары контактов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308,68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370,42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35-10-8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18,44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22,13</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120-12-14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45,43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54,51</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150-12-17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70,71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84,85</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16-8-4,5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9,37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11,24</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185-16-19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54,56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65,47</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25-8-7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18,35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22,02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50-10-19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21,77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26,12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70-10-12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26,25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31,50</w:t>
            </w:r>
          </w:p>
        </w:tc>
      </w:tr>
      <w:tr w:rsidR="00131B8B" w:rsidRPr="00CA6EC2"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алюминиевый ТА 95-12-13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33,35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40,02</w:t>
            </w:r>
          </w:p>
        </w:tc>
      </w:tr>
      <w:tr w:rsidR="00131B8B" w:rsidRPr="00CA6EC2"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кольцевой изолированный НКИ 2,5-5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2,49</w:t>
            </w:r>
          </w:p>
        </w:tc>
      </w:tr>
      <w:tr w:rsidR="00131B8B" w:rsidRPr="00CA6EC2"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кольцевой изолированный НКИ 6,0-10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6,84</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10-6-5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17,68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21,22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120-12-18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144,89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173,87</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150-12-20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266,41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319,69</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16-8-6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24,99</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25-8-8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27,15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32,58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35-8-10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43,85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52,62</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50-10-11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49,53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59,44</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70-10-13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45,07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54,08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ТМ 95-12-15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88,65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106,38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луженый ТМЛ 25-8-8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30,15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36,18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медный луженый ТМЛ 70-10-13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98,44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118,13</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 xml:space="preserve">Наконечник изолированный синий </w:t>
            </w:r>
            <w:proofErr w:type="spellStart"/>
            <w:r w:rsidRPr="00131B8B">
              <w:rPr>
                <w:rFonts w:ascii="Times New Roman" w:hAnsi="Times New Roman" w:cs="Times New Roman"/>
                <w:color w:val="000000"/>
                <w:sz w:val="18"/>
                <w:szCs w:val="18"/>
              </w:rPr>
              <w:t>крюковатый</w:t>
            </w:r>
            <w:proofErr w:type="spellEnd"/>
            <w:r w:rsidR="0040133B" w:rsidRPr="00131B8B">
              <w:rPr>
                <w:rFonts w:ascii="Times New Roman" w:hAnsi="Times New Roman" w:cs="Times New Roman"/>
                <w:color w:val="000000"/>
                <w:sz w:val="18"/>
                <w:szCs w:val="18"/>
              </w:rPr>
              <w:t xml:space="preserve"> НИК 2,5-5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2,19</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штыревой втулочный изолированный</w:t>
            </w:r>
            <w:r w:rsidR="0040133B" w:rsidRPr="00131B8B">
              <w:rPr>
                <w:rFonts w:ascii="Times New Roman" w:hAnsi="Times New Roman" w:cs="Times New Roman"/>
                <w:color w:val="000000"/>
                <w:sz w:val="18"/>
                <w:szCs w:val="18"/>
              </w:rPr>
              <w:t xml:space="preserve"> НШВИ 0,75-8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0,65</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штыревой втулочный изолированный</w:t>
            </w:r>
            <w:r w:rsidR="0040133B" w:rsidRPr="00131B8B">
              <w:rPr>
                <w:rFonts w:ascii="Times New Roman" w:hAnsi="Times New Roman" w:cs="Times New Roman"/>
                <w:color w:val="000000"/>
                <w:sz w:val="18"/>
                <w:szCs w:val="18"/>
              </w:rPr>
              <w:t xml:space="preserve"> НШВИ 0,75-12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0,84</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втулочный изолированный</w:t>
            </w:r>
            <w:r w:rsidR="0040133B" w:rsidRPr="00131B8B">
              <w:rPr>
                <w:rFonts w:ascii="Times New Roman" w:hAnsi="Times New Roman" w:cs="Times New Roman"/>
                <w:color w:val="000000"/>
                <w:sz w:val="18"/>
                <w:szCs w:val="18"/>
              </w:rPr>
              <w:t xml:space="preserve"> НШВИ 1,5-8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0,56</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втулочный изолированный</w:t>
            </w:r>
            <w:r w:rsidR="0040133B" w:rsidRPr="00131B8B">
              <w:rPr>
                <w:rFonts w:ascii="Times New Roman" w:hAnsi="Times New Roman" w:cs="Times New Roman"/>
                <w:color w:val="000000"/>
                <w:sz w:val="18"/>
                <w:szCs w:val="18"/>
              </w:rPr>
              <w:t xml:space="preserve"> НШВИ 1,5-12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0,71</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втулочный изолированный</w:t>
            </w:r>
            <w:r w:rsidR="0040133B" w:rsidRPr="00131B8B">
              <w:rPr>
                <w:rFonts w:ascii="Times New Roman" w:hAnsi="Times New Roman" w:cs="Times New Roman"/>
                <w:color w:val="000000"/>
                <w:sz w:val="18"/>
                <w:szCs w:val="18"/>
              </w:rPr>
              <w:t xml:space="preserve"> НШВИ 2,5-8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0,71</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втулочный изолированный</w:t>
            </w:r>
            <w:r w:rsidR="0040133B" w:rsidRPr="00131B8B">
              <w:rPr>
                <w:rFonts w:ascii="Times New Roman" w:hAnsi="Times New Roman" w:cs="Times New Roman"/>
                <w:color w:val="000000"/>
                <w:sz w:val="18"/>
                <w:szCs w:val="18"/>
              </w:rPr>
              <w:t xml:space="preserve"> НШВИ 2,5-10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1,38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1,66</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втулочный изолированный</w:t>
            </w:r>
            <w:r w:rsidR="0040133B" w:rsidRPr="00131B8B">
              <w:rPr>
                <w:rFonts w:ascii="Times New Roman" w:hAnsi="Times New Roman" w:cs="Times New Roman"/>
                <w:color w:val="000000"/>
                <w:sz w:val="18"/>
                <w:szCs w:val="18"/>
              </w:rPr>
              <w:t xml:space="preserve"> НШВИ 2,5-12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0,88</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Наконечник болтовой с рядным расположением болтов 2НБ-150/240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418,31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501,97</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Клемма электрическая проходная  32А, 0,08-4 мм</w:t>
            </w:r>
            <w:proofErr w:type="gramStart"/>
            <w:r w:rsidRPr="00131B8B">
              <w:rPr>
                <w:rFonts w:ascii="Times New Roman" w:hAnsi="Times New Roman" w:cs="Times New Roman"/>
                <w:color w:val="000000"/>
                <w:sz w:val="18"/>
                <w:szCs w:val="18"/>
                <w:vertAlign w:val="superscript"/>
              </w:rPr>
              <w:t>2</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125,28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150,34</w:t>
            </w:r>
          </w:p>
        </w:tc>
      </w:tr>
      <w:tr w:rsidR="00131B8B" w:rsidRPr="00FF4B3B" w:rsidTr="00131B8B">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C04287" w:rsidRDefault="00131B8B"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rPr>
                <w:rFonts w:ascii="Times New Roman" w:hAnsi="Times New Roman" w:cs="Times New Roman"/>
                <w:color w:val="000000"/>
                <w:sz w:val="18"/>
                <w:szCs w:val="18"/>
              </w:rPr>
            </w:pPr>
            <w:r w:rsidRPr="00131B8B">
              <w:rPr>
                <w:rFonts w:ascii="Times New Roman" w:hAnsi="Times New Roman" w:cs="Times New Roman"/>
                <w:color w:val="000000"/>
                <w:sz w:val="18"/>
                <w:szCs w:val="18"/>
              </w:rPr>
              <w:t>Набор электромонтажных клемм обжимных (900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821,18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B8B" w:rsidRPr="00131B8B" w:rsidRDefault="00131B8B" w:rsidP="00131B8B">
            <w:pPr>
              <w:spacing w:after="0" w:line="240" w:lineRule="auto"/>
              <w:jc w:val="center"/>
              <w:rPr>
                <w:rFonts w:ascii="Times New Roman" w:hAnsi="Times New Roman" w:cs="Times New Roman"/>
                <w:color w:val="000000"/>
                <w:sz w:val="18"/>
                <w:szCs w:val="18"/>
              </w:rPr>
            </w:pPr>
            <w:r w:rsidRPr="00131B8B">
              <w:rPr>
                <w:rFonts w:ascii="Times New Roman" w:hAnsi="Times New Roman" w:cs="Times New Roman"/>
                <w:color w:val="000000"/>
                <w:sz w:val="18"/>
                <w:szCs w:val="18"/>
              </w:rPr>
              <w:t>985,42</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131B8B">
        <w:rPr>
          <w:rFonts w:ascii="Times New Roman" w:hAnsi="Times New Roman"/>
          <w:sz w:val="20"/>
          <w:szCs w:val="20"/>
        </w:rPr>
        <w:t>стоимость Т</w:t>
      </w:r>
      <w:r w:rsidR="00131B8B" w:rsidRPr="00131B8B">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w:t>
      </w:r>
      <w:r w:rsidR="00A85913" w:rsidRPr="00F77619">
        <w:rPr>
          <w:b/>
          <w:sz w:val="20"/>
        </w:rPr>
        <w:lastRenderedPageBreak/>
        <w:t xml:space="preserve">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 xml:space="preserve">о </w:t>
      </w:r>
      <w:r w:rsidR="00987C70">
        <w:rPr>
          <w:rFonts w:ascii="Times New Roman" w:hAnsi="Times New Roman"/>
          <w:sz w:val="20"/>
          <w:szCs w:val="20"/>
        </w:rPr>
        <w:lastRenderedPageBreak/>
        <w:t>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xml:space="preserve">, в случае установления заказчиком </w:t>
      </w:r>
      <w:r w:rsidRPr="002B60B5">
        <w:rPr>
          <w:rFonts w:ascii="Times New Roman" w:hAnsi="Times New Roman" w:cs="Times New Roman"/>
          <w:sz w:val="20"/>
          <w:szCs w:val="20"/>
        </w:rPr>
        <w:lastRenderedPageBreak/>
        <w:t>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lastRenderedPageBreak/>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lastRenderedPageBreak/>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w:t>
      </w:r>
      <w:r w:rsidRPr="0037414B">
        <w:rPr>
          <w:rFonts w:ascii="Times New Roman" w:hAnsi="Times New Roman" w:cs="Times New Roman"/>
          <w:sz w:val="20"/>
          <w:szCs w:val="20"/>
        </w:rPr>
        <w:lastRenderedPageBreak/>
        <w:t>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 xml:space="preserve">частникам закупки, обладающим определенными характерными признаками, то при рассмотрении, оценке и </w:t>
      </w:r>
      <w:r w:rsidRPr="00CA4443">
        <w:rPr>
          <w:rFonts w:ascii="Times New Roman" w:hAnsi="Times New Roman"/>
          <w:sz w:val="20"/>
          <w:szCs w:val="20"/>
        </w:rPr>
        <w:lastRenderedPageBreak/>
        <w:t>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lastRenderedPageBreak/>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w:t>
            </w:r>
            <w:r w:rsidR="00E5244E" w:rsidRPr="00875641">
              <w:rPr>
                <w:rFonts w:ascii="Times New Roman" w:hAnsi="Times New Roman" w:cs="Times New Roman"/>
                <w:sz w:val="16"/>
                <w:szCs w:val="16"/>
              </w:rPr>
              <w:lastRenderedPageBreak/>
              <w:t>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lastRenderedPageBreak/>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исходя из официального курса валюты, установленного </w:t>
      </w:r>
      <w:r w:rsidRPr="00361538">
        <w:rPr>
          <w:rFonts w:ascii="Times New Roman" w:hAnsi="Times New Roman"/>
          <w:sz w:val="20"/>
          <w:szCs w:val="20"/>
        </w:rPr>
        <w:lastRenderedPageBreak/>
        <w:t>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lastRenderedPageBreak/>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 xml:space="preserve">оваров после подведения </w:t>
      </w:r>
      <w:r>
        <w:rPr>
          <w:rFonts w:ascii="Times New Roman" w:hAnsi="Times New Roman" w:cs="Times New Roman"/>
          <w:sz w:val="20"/>
          <w:szCs w:val="20"/>
        </w:rPr>
        <w:lastRenderedPageBreak/>
        <w:t>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131B8B" w:rsidRDefault="00131B8B" w:rsidP="00692952">
      <w:pPr>
        <w:pStyle w:val="af6"/>
        <w:rPr>
          <w:rFonts w:ascii="Times New Roman" w:hAnsi="Times New Roman"/>
          <w:b/>
        </w:rPr>
      </w:pPr>
    </w:p>
    <w:p w:rsidR="00A8075D" w:rsidRDefault="00A8075D" w:rsidP="00692952">
      <w:pPr>
        <w:pStyle w:val="af6"/>
        <w:rPr>
          <w:rFonts w:ascii="Times New Roman" w:hAnsi="Times New Roman"/>
          <w:b/>
        </w:rPr>
      </w:pPr>
    </w:p>
    <w:p w:rsidR="00A8075D" w:rsidRDefault="00A8075D"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131B8B" w:rsidRPr="00131B8B">
        <w:rPr>
          <w:rFonts w:ascii="Times New Roman" w:eastAsia="Times New Roman" w:hAnsi="Times New Roman" w:cs="Times New Roman"/>
          <w:sz w:val="20"/>
          <w:szCs w:val="20"/>
          <w:lang w:eastAsia="ru-RU"/>
        </w:rPr>
        <w:t>соединительной и концевой арматуры для кабельно-проводниковой 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131B8B" w:rsidRPr="00131B8B">
        <w:rPr>
          <w:rFonts w:ascii="Times New Roman" w:eastAsia="Times New Roman" w:hAnsi="Times New Roman" w:cs="Times New Roman"/>
          <w:sz w:val="20"/>
          <w:szCs w:val="20"/>
          <w:lang w:eastAsia="ru-RU"/>
        </w:rPr>
        <w:t>280 387,19 руб. (</w:t>
      </w:r>
      <w:r w:rsidR="00131B8B">
        <w:rPr>
          <w:rFonts w:ascii="Times New Roman" w:eastAsia="Times New Roman" w:hAnsi="Times New Roman" w:cs="Times New Roman"/>
          <w:sz w:val="20"/>
          <w:szCs w:val="20"/>
          <w:lang w:eastAsia="ru-RU"/>
        </w:rPr>
        <w:t>д</w:t>
      </w:r>
      <w:r w:rsidR="00131B8B" w:rsidRPr="00131B8B">
        <w:rPr>
          <w:rFonts w:ascii="Times New Roman" w:eastAsia="Times New Roman" w:hAnsi="Times New Roman" w:cs="Times New Roman"/>
          <w:sz w:val="20"/>
          <w:szCs w:val="20"/>
          <w:lang w:eastAsia="ru-RU"/>
        </w:rPr>
        <w:t>вести восемьдесят тысяч триста восемьдесят семь рублей 19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131B8B" w:rsidRPr="00131B8B">
        <w:rPr>
          <w:rFonts w:ascii="Times New Roman" w:eastAsia="Times New Roman" w:hAnsi="Times New Roman" w:cs="Times New Roman"/>
          <w:sz w:val="20"/>
          <w:szCs w:val="20"/>
          <w:lang w:eastAsia="ru-RU"/>
        </w:rPr>
        <w:t>46 731,20 руб. (</w:t>
      </w:r>
      <w:r w:rsidR="00131B8B">
        <w:rPr>
          <w:rFonts w:ascii="Times New Roman" w:eastAsia="Times New Roman" w:hAnsi="Times New Roman" w:cs="Times New Roman"/>
          <w:sz w:val="20"/>
          <w:szCs w:val="20"/>
          <w:lang w:eastAsia="ru-RU"/>
        </w:rPr>
        <w:t>с</w:t>
      </w:r>
      <w:r w:rsidR="00131B8B" w:rsidRPr="00131B8B">
        <w:rPr>
          <w:rFonts w:ascii="Times New Roman" w:eastAsia="Times New Roman" w:hAnsi="Times New Roman" w:cs="Times New Roman"/>
          <w:sz w:val="20"/>
          <w:szCs w:val="20"/>
          <w:lang w:eastAsia="ru-RU"/>
        </w:rPr>
        <w:t>орок шесть тысяч семьсот тридцать один рубль 20 копеек)</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131B8B" w:rsidRPr="00131B8B">
        <w:rPr>
          <w:rFonts w:ascii="Times New Roman" w:eastAsia="Times New Roman" w:hAnsi="Times New Roman" w:cs="Times New Roman"/>
          <w:sz w:val="20"/>
          <w:szCs w:val="20"/>
          <w:lang w:eastAsia="ru-RU"/>
        </w:rPr>
        <w:t>233 655,99 руб. (</w:t>
      </w:r>
      <w:r w:rsidR="00131B8B">
        <w:rPr>
          <w:rFonts w:ascii="Times New Roman" w:eastAsia="Times New Roman" w:hAnsi="Times New Roman" w:cs="Times New Roman"/>
          <w:sz w:val="20"/>
          <w:szCs w:val="20"/>
          <w:lang w:eastAsia="ru-RU"/>
        </w:rPr>
        <w:t>д</w:t>
      </w:r>
      <w:r w:rsidR="00131B8B" w:rsidRPr="00131B8B">
        <w:rPr>
          <w:rFonts w:ascii="Times New Roman" w:eastAsia="Times New Roman" w:hAnsi="Times New Roman" w:cs="Times New Roman"/>
          <w:sz w:val="20"/>
          <w:szCs w:val="20"/>
          <w:lang w:eastAsia="ru-RU"/>
        </w:rPr>
        <w:t>вести тридцать три тысячи шестьсот пятьдесят пять рублей 99 копеек)</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131B8B" w:rsidRPr="00131B8B">
        <w:rPr>
          <w:b w:val="0"/>
          <w:bCs w:val="0"/>
          <w:sz w:val="20"/>
          <w:szCs w:val="20"/>
        </w:rPr>
        <w:t xml:space="preserve">стоимость </w:t>
      </w:r>
      <w:r w:rsidR="00131B8B">
        <w:rPr>
          <w:b w:val="0"/>
          <w:bCs w:val="0"/>
          <w:sz w:val="20"/>
          <w:szCs w:val="20"/>
        </w:rPr>
        <w:t>Т</w:t>
      </w:r>
      <w:r w:rsidR="00131B8B" w:rsidRPr="00131B8B">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A8075D">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131B8B">
        <w:rPr>
          <w:rFonts w:ascii="Times New Roman" w:eastAsia="Calibri" w:hAnsi="Times New Roman" w:cs="Times New Roman"/>
          <w:sz w:val="20"/>
          <w:szCs w:val="20"/>
        </w:rPr>
        <w:t>13</w:t>
      </w:r>
      <w:r w:rsidR="00131B8B" w:rsidRPr="00131B8B">
        <w:rPr>
          <w:rFonts w:ascii="Times New Roman" w:eastAsia="Calibri" w:hAnsi="Times New Roman" w:cs="Times New Roman"/>
          <w:sz w:val="20"/>
          <w:szCs w:val="20"/>
        </w:rPr>
        <w:t>766  (тринадцать тысяч семьсот шестьдесят шесть) штук, 1 (один) набор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 xml:space="preserve">оговора обеими Сторонами и действует по </w:t>
      </w:r>
      <w:r w:rsidR="00271E32">
        <w:rPr>
          <w:rFonts w:ascii="Times New Roman" w:eastAsia="Calibri" w:hAnsi="Times New Roman" w:cs="Times New Roman"/>
          <w:sz w:val="20"/>
          <w:szCs w:val="20"/>
        </w:rPr>
        <w:t>31</w:t>
      </w:r>
      <w:r>
        <w:rPr>
          <w:rFonts w:ascii="Times New Roman" w:eastAsia="Calibri" w:hAnsi="Times New Roman" w:cs="Times New Roman"/>
          <w:sz w:val="20"/>
          <w:szCs w:val="20"/>
        </w:rPr>
        <w:t>.</w:t>
      </w:r>
      <w:r w:rsidR="00271E32">
        <w:rPr>
          <w:rFonts w:ascii="Times New Roman" w:eastAsia="Calibri" w:hAnsi="Times New Roman" w:cs="Times New Roman"/>
          <w:sz w:val="20"/>
          <w:szCs w:val="20"/>
        </w:rPr>
        <w:t>1</w:t>
      </w:r>
      <w:r w:rsidR="007A54DB">
        <w:rPr>
          <w:rFonts w:ascii="Times New Roman" w:eastAsia="Calibri" w:hAnsi="Times New Roman" w:cs="Times New Roman"/>
          <w:sz w:val="20"/>
          <w:szCs w:val="20"/>
        </w:rPr>
        <w:t>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131B8B" w:rsidRPr="00131B8B">
        <w:rPr>
          <w:rFonts w:ascii="Times New Roman" w:eastAsia="Calibri" w:hAnsi="Times New Roman" w:cs="Times New Roman"/>
          <w:sz w:val="20"/>
          <w:szCs w:val="20"/>
        </w:rPr>
        <w:t xml:space="preserve">поставка осуществляется с 01 января 2025 года в течение 21 (двадцати одного) календарного дня </w:t>
      </w:r>
      <w:proofErr w:type="gramStart"/>
      <w:r w:rsidR="00131B8B" w:rsidRPr="00131B8B">
        <w:rPr>
          <w:rFonts w:ascii="Times New Roman" w:eastAsia="Calibri" w:hAnsi="Times New Roman" w:cs="Times New Roman"/>
          <w:sz w:val="20"/>
          <w:szCs w:val="20"/>
        </w:rPr>
        <w:t>с даты подачи</w:t>
      </w:r>
      <w:proofErr w:type="gramEnd"/>
      <w:r w:rsidR="00131B8B" w:rsidRPr="00131B8B">
        <w:rPr>
          <w:rFonts w:ascii="Times New Roman" w:eastAsia="Calibri" w:hAnsi="Times New Roman" w:cs="Times New Roman"/>
          <w:sz w:val="20"/>
          <w:szCs w:val="20"/>
        </w:rPr>
        <w:t xml:space="preserve"> письменной заявки Покупателя - 1 (одна) заявка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131B8B" w:rsidRPr="00131B8B" w:rsidRDefault="0031166F" w:rsidP="00131B8B">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131B8B" w:rsidRPr="00131B8B">
        <w:rPr>
          <w:rFonts w:ascii="Times New Roman" w:eastAsia="Calibri"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131B8B" w:rsidP="00131B8B">
      <w:pPr>
        <w:spacing w:after="0" w:line="240" w:lineRule="auto"/>
        <w:ind w:left="709"/>
        <w:jc w:val="both"/>
        <w:outlineLvl w:val="0"/>
        <w:rPr>
          <w:rFonts w:ascii="Times New Roman" w:eastAsia="Calibri" w:hAnsi="Times New Roman" w:cs="Times New Roman"/>
          <w:sz w:val="20"/>
          <w:szCs w:val="20"/>
        </w:rPr>
      </w:pPr>
      <w:r w:rsidRPr="00131B8B">
        <w:rPr>
          <w:rFonts w:ascii="Times New Roman" w:eastAsia="Calibri" w:hAnsi="Times New Roman" w:cs="Times New Roman"/>
          <w:sz w:val="20"/>
          <w:szCs w:val="20"/>
        </w:rPr>
        <w:t xml:space="preserve"> Качество и безопасность поставляемого Товара должны соответствовать действующим стандартам в Российской Федерации: Межгосударственному стандарту, Государственным стандартам СССР,  Национальному стандарту РФ, на данный вид Товара, а также соответствовать данному Техническому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131B8B" w:rsidRPr="00131B8B" w:rsidRDefault="00131B8B" w:rsidP="00131B8B">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B8B">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131B8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131B8B">
        <w:rPr>
          <w:rFonts w:ascii="Times New Roman" w:eastAsia="Calibri" w:hAnsi="Times New Roman" w:cs="Times New Roman"/>
          <w:sz w:val="20"/>
          <w:szCs w:val="20"/>
        </w:rPr>
        <w:t xml:space="preserve"> РФ ГОСТ </w:t>
      </w:r>
      <w:proofErr w:type="gramStart"/>
      <w:r w:rsidRPr="00131B8B">
        <w:rPr>
          <w:rFonts w:ascii="Times New Roman" w:eastAsia="Calibri" w:hAnsi="Times New Roman" w:cs="Times New Roman"/>
          <w:sz w:val="20"/>
          <w:szCs w:val="20"/>
        </w:rPr>
        <w:t>Р</w:t>
      </w:r>
      <w:proofErr w:type="gramEnd"/>
      <w:r w:rsidRPr="00131B8B">
        <w:rPr>
          <w:rFonts w:ascii="Times New Roman" w:eastAsia="Calibri" w:hAnsi="Times New Roman" w:cs="Times New Roman"/>
          <w:sz w:val="20"/>
          <w:szCs w:val="20"/>
        </w:rPr>
        <w:t xml:space="preserve"> 51177-2017 «Арматура линейная. Общие технические требования»</w:t>
      </w:r>
      <w:r>
        <w:rPr>
          <w:rFonts w:ascii="Times New Roman" w:eastAsia="Calibri" w:hAnsi="Times New Roman" w:cs="Times New Roman"/>
          <w:sz w:val="20"/>
          <w:szCs w:val="20"/>
        </w:rPr>
        <w:t>;</w:t>
      </w:r>
    </w:p>
    <w:p w:rsidR="00131B8B" w:rsidRPr="00131B8B" w:rsidRDefault="00131B8B" w:rsidP="00131B8B">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B8B">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131B8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131B8B">
        <w:rPr>
          <w:rFonts w:ascii="Times New Roman" w:eastAsia="Calibri" w:hAnsi="Times New Roman" w:cs="Times New Roman"/>
          <w:sz w:val="20"/>
          <w:szCs w:val="20"/>
        </w:rPr>
        <w:t xml:space="preserve"> Союза ССР ГОСТ 17557-88 «Колодки </w:t>
      </w:r>
      <w:proofErr w:type="spellStart"/>
      <w:r w:rsidRPr="00131B8B">
        <w:rPr>
          <w:rFonts w:ascii="Times New Roman" w:eastAsia="Calibri" w:hAnsi="Times New Roman" w:cs="Times New Roman"/>
          <w:sz w:val="20"/>
          <w:szCs w:val="20"/>
        </w:rPr>
        <w:t>клеммные</w:t>
      </w:r>
      <w:proofErr w:type="spellEnd"/>
      <w:r w:rsidRPr="00131B8B">
        <w:rPr>
          <w:rFonts w:ascii="Times New Roman" w:eastAsia="Calibri" w:hAnsi="Times New Roman" w:cs="Times New Roman"/>
          <w:sz w:val="20"/>
          <w:szCs w:val="20"/>
        </w:rPr>
        <w:t xml:space="preserve"> светотехнические. Общие технические требования»</w:t>
      </w:r>
      <w:r>
        <w:rPr>
          <w:rFonts w:ascii="Times New Roman" w:eastAsia="Calibri" w:hAnsi="Times New Roman" w:cs="Times New Roman"/>
          <w:sz w:val="20"/>
          <w:szCs w:val="20"/>
        </w:rPr>
        <w:t>;</w:t>
      </w:r>
    </w:p>
    <w:p w:rsidR="00131B8B" w:rsidRPr="00131B8B" w:rsidRDefault="00131B8B" w:rsidP="00131B8B">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B8B">
        <w:rPr>
          <w:rFonts w:ascii="Times New Roman" w:eastAsia="Calibri" w:hAnsi="Times New Roman" w:cs="Times New Roman"/>
          <w:sz w:val="20"/>
          <w:szCs w:val="20"/>
        </w:rPr>
        <w:t>Межгосударственн</w:t>
      </w:r>
      <w:r w:rsidR="00933885">
        <w:rPr>
          <w:rFonts w:ascii="Times New Roman" w:eastAsia="Calibri" w:hAnsi="Times New Roman" w:cs="Times New Roman"/>
          <w:sz w:val="20"/>
          <w:szCs w:val="20"/>
        </w:rPr>
        <w:t>ому</w:t>
      </w:r>
      <w:r w:rsidRPr="00131B8B">
        <w:rPr>
          <w:rFonts w:ascii="Times New Roman" w:eastAsia="Calibri" w:hAnsi="Times New Roman" w:cs="Times New Roman"/>
          <w:sz w:val="20"/>
          <w:szCs w:val="20"/>
        </w:rPr>
        <w:t xml:space="preserve"> стандарт</w:t>
      </w:r>
      <w:r w:rsidR="00933885">
        <w:rPr>
          <w:rFonts w:ascii="Times New Roman" w:eastAsia="Calibri" w:hAnsi="Times New Roman" w:cs="Times New Roman"/>
          <w:sz w:val="20"/>
          <w:szCs w:val="20"/>
        </w:rPr>
        <w:t>у</w:t>
      </w:r>
      <w:r w:rsidRPr="00131B8B">
        <w:rPr>
          <w:rFonts w:ascii="Times New Roman" w:eastAsia="Calibri" w:hAnsi="Times New Roman" w:cs="Times New Roman"/>
          <w:sz w:val="20"/>
          <w:szCs w:val="20"/>
        </w:rPr>
        <w:t xml:space="preserve"> ГОСТ 9581-80 «Наконечники кабельные алюминиевые и медно-алюминиевые, закрепляемые </w:t>
      </w:r>
      <w:proofErr w:type="spellStart"/>
      <w:r w:rsidRPr="00131B8B">
        <w:rPr>
          <w:rFonts w:ascii="Times New Roman" w:eastAsia="Calibri" w:hAnsi="Times New Roman" w:cs="Times New Roman"/>
          <w:sz w:val="20"/>
          <w:szCs w:val="20"/>
        </w:rPr>
        <w:t>опрессовкой</w:t>
      </w:r>
      <w:proofErr w:type="spellEnd"/>
      <w:r w:rsidRPr="00131B8B">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6B1414" w:rsidRDefault="00933885" w:rsidP="00131B8B">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131B8B" w:rsidRPr="00131B8B">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00131B8B" w:rsidRPr="00131B8B">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00131B8B" w:rsidRPr="00131B8B">
        <w:rPr>
          <w:rFonts w:ascii="Times New Roman" w:eastAsia="Calibri" w:hAnsi="Times New Roman" w:cs="Times New Roman"/>
          <w:sz w:val="20"/>
          <w:szCs w:val="20"/>
        </w:rPr>
        <w:t xml:space="preserve"> СССР ГОСТ 7386-80 «Наконечники кабельные медные, закрепляемые </w:t>
      </w:r>
      <w:proofErr w:type="spellStart"/>
      <w:r w:rsidR="00131B8B" w:rsidRPr="00131B8B">
        <w:rPr>
          <w:rFonts w:ascii="Times New Roman" w:eastAsia="Calibri" w:hAnsi="Times New Roman" w:cs="Times New Roman"/>
          <w:sz w:val="20"/>
          <w:szCs w:val="20"/>
        </w:rPr>
        <w:t>опрессовкой</w:t>
      </w:r>
      <w:proofErr w:type="spellEnd"/>
      <w:r w:rsidR="00131B8B" w:rsidRPr="00131B8B">
        <w:rPr>
          <w:rFonts w:ascii="Times New Roman" w:eastAsia="Calibri" w:hAnsi="Times New Roman" w:cs="Times New Roman"/>
          <w:sz w:val="20"/>
          <w:szCs w:val="20"/>
        </w:rPr>
        <w:t>. Конструкция и размеры»</w:t>
      </w:r>
      <w:r w:rsidR="007A54DB">
        <w:rPr>
          <w:rFonts w:ascii="Times New Roman" w:eastAsia="Calibri" w:hAnsi="Times New Roman" w:cs="Times New Roman"/>
          <w:sz w:val="20"/>
          <w:szCs w:val="20"/>
        </w:rPr>
        <w:t>.</w:t>
      </w:r>
    </w:p>
    <w:p w:rsidR="007A54DB" w:rsidRPr="00E03148" w:rsidRDefault="007A54DB" w:rsidP="007A54DB">
      <w:pPr>
        <w:pStyle w:val="a4"/>
        <w:spacing w:after="0" w:line="240" w:lineRule="auto"/>
        <w:ind w:left="709"/>
        <w:jc w:val="both"/>
        <w:rPr>
          <w:rFonts w:ascii="Times New Roman" w:eastAsia="Calibri" w:hAnsi="Times New Roman" w:cs="Times New Roman"/>
          <w:sz w:val="20"/>
          <w:szCs w:val="20"/>
        </w:rPr>
      </w:pPr>
    </w:p>
    <w:p w:rsidR="00933885" w:rsidRPr="00933885" w:rsidRDefault="0031166F" w:rsidP="00933885">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933885">
        <w:rPr>
          <w:rFonts w:ascii="Times New Roman" w:eastAsia="Calibri" w:hAnsi="Times New Roman" w:cs="Times New Roman"/>
          <w:sz w:val="20"/>
          <w:szCs w:val="20"/>
        </w:rPr>
        <w:t>п</w:t>
      </w:r>
      <w:r w:rsidR="00933885" w:rsidRPr="00933885">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933885" w:rsidRPr="00933885" w:rsidRDefault="00933885" w:rsidP="00933885">
      <w:pPr>
        <w:pStyle w:val="a4"/>
        <w:spacing w:after="0" w:line="240" w:lineRule="auto"/>
        <w:ind w:left="709"/>
        <w:jc w:val="both"/>
        <w:rPr>
          <w:rFonts w:ascii="Times New Roman" w:eastAsia="Calibri" w:hAnsi="Times New Roman" w:cs="Times New Roman"/>
          <w:sz w:val="20"/>
          <w:szCs w:val="20"/>
        </w:rPr>
      </w:pPr>
      <w:r w:rsidRPr="00933885">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933885" w:rsidP="00933885">
      <w:pPr>
        <w:pStyle w:val="a4"/>
        <w:spacing w:after="0" w:line="240" w:lineRule="auto"/>
        <w:ind w:left="709"/>
        <w:jc w:val="both"/>
        <w:rPr>
          <w:rFonts w:ascii="Times New Roman" w:eastAsia="Calibri" w:hAnsi="Times New Roman" w:cs="Times New Roman"/>
          <w:sz w:val="20"/>
          <w:szCs w:val="20"/>
        </w:rPr>
      </w:pPr>
      <w:r w:rsidRPr="00933885">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r w:rsidR="00271E32" w:rsidRPr="00271E32">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933885" w:rsidRPr="00933885">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933885" w:rsidRPr="00933885">
        <w:rPr>
          <w:rFonts w:ascii="Times New Roman" w:eastAsia="Calibri" w:hAnsi="Times New Roman" w:cs="Times New Roman"/>
          <w:sz w:val="20"/>
          <w:szCs w:val="20"/>
        </w:rPr>
        <w:t>с даты подписания</w:t>
      </w:r>
      <w:proofErr w:type="gramEnd"/>
      <w:r w:rsidR="00933885" w:rsidRPr="00933885">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w:t>
      </w:r>
      <w:r w:rsidR="00933885">
        <w:rPr>
          <w:rFonts w:ascii="Times New Roman" w:eastAsia="Calibri" w:hAnsi="Times New Roman" w:cs="Times New Roman"/>
          <w:sz w:val="20"/>
          <w:szCs w:val="20"/>
        </w:rPr>
        <w:t>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933885">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933885">
        <w:rPr>
          <w:rFonts w:ascii="Times New Roman" w:eastAsia="Calibri" w:hAnsi="Times New Roman" w:cs="Times New Roman"/>
          <w:sz w:val="20"/>
          <w:szCs w:val="20"/>
        </w:rPr>
        <w:t>о</w:t>
      </w:r>
      <w:r w:rsidR="00933885" w:rsidRPr="00933885">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w:t>
      </w:r>
      <w:r w:rsidR="00933885">
        <w:rPr>
          <w:rFonts w:ascii="Times New Roman" w:eastAsia="Calibri" w:hAnsi="Times New Roman" w:cs="Times New Roman"/>
          <w:sz w:val="20"/>
          <w:szCs w:val="20"/>
        </w:rPr>
        <w:t>овар подлежит возврату или 100%</w:t>
      </w:r>
      <w:r w:rsidR="00933885" w:rsidRPr="00933885">
        <w:rPr>
          <w:rFonts w:ascii="Times New Roman" w:eastAsia="Calibri" w:hAnsi="Times New Roman" w:cs="Times New Roman"/>
          <w:sz w:val="20"/>
          <w:szCs w:val="20"/>
        </w:rPr>
        <w:t xml:space="preserve">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933885" w:rsidRPr="00933885" w:rsidRDefault="00933885" w:rsidP="00933885">
      <w:pPr>
        <w:spacing w:after="0" w:line="240" w:lineRule="auto"/>
        <w:ind w:left="709"/>
        <w:jc w:val="both"/>
        <w:outlineLvl w:val="0"/>
        <w:rPr>
          <w:rFonts w:ascii="Times New Roman" w:eastAsia="Calibri" w:hAnsi="Times New Roman" w:cs="Times New Roman"/>
          <w:sz w:val="20"/>
          <w:szCs w:val="20"/>
        </w:rPr>
      </w:pPr>
      <w:r w:rsidRPr="00933885">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933885" w:rsidRPr="00933885" w:rsidRDefault="00933885" w:rsidP="00933885">
      <w:pPr>
        <w:spacing w:after="0" w:line="240" w:lineRule="auto"/>
        <w:ind w:left="709"/>
        <w:jc w:val="both"/>
        <w:outlineLvl w:val="0"/>
        <w:rPr>
          <w:rFonts w:ascii="Times New Roman" w:eastAsia="Calibri" w:hAnsi="Times New Roman" w:cs="Times New Roman"/>
          <w:sz w:val="20"/>
          <w:szCs w:val="20"/>
        </w:rPr>
      </w:pPr>
      <w:r w:rsidRPr="00933885">
        <w:rPr>
          <w:rFonts w:ascii="Times New Roman" w:eastAsia="Calibri" w:hAnsi="Times New Roman" w:cs="Times New Roman"/>
          <w:sz w:val="20"/>
          <w:szCs w:val="20"/>
        </w:rPr>
        <w:t>- товарно-транспортная накладная;</w:t>
      </w:r>
    </w:p>
    <w:p w:rsidR="00933885" w:rsidRPr="00933885" w:rsidRDefault="00933885" w:rsidP="00933885">
      <w:pPr>
        <w:spacing w:after="0" w:line="240" w:lineRule="auto"/>
        <w:ind w:left="709"/>
        <w:jc w:val="both"/>
        <w:outlineLvl w:val="0"/>
        <w:rPr>
          <w:rFonts w:ascii="Times New Roman" w:eastAsia="Calibri" w:hAnsi="Times New Roman" w:cs="Times New Roman"/>
          <w:sz w:val="20"/>
          <w:szCs w:val="20"/>
        </w:rPr>
      </w:pPr>
      <w:r w:rsidRPr="00933885">
        <w:rPr>
          <w:rFonts w:ascii="Times New Roman" w:eastAsia="Calibri" w:hAnsi="Times New Roman" w:cs="Times New Roman"/>
          <w:sz w:val="20"/>
          <w:szCs w:val="20"/>
        </w:rPr>
        <w:t>- счет, счет-фактура/УПД;</w:t>
      </w:r>
    </w:p>
    <w:p w:rsidR="00933885" w:rsidRPr="00933885" w:rsidRDefault="00933885" w:rsidP="00933885">
      <w:pPr>
        <w:spacing w:after="0" w:line="240" w:lineRule="auto"/>
        <w:ind w:left="709"/>
        <w:jc w:val="both"/>
        <w:outlineLvl w:val="0"/>
        <w:rPr>
          <w:rFonts w:ascii="Times New Roman" w:eastAsia="Calibri" w:hAnsi="Times New Roman" w:cs="Times New Roman"/>
          <w:sz w:val="20"/>
          <w:szCs w:val="20"/>
        </w:rPr>
      </w:pPr>
      <w:r w:rsidRPr="00933885">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933885" w:rsidP="00933885">
      <w:pPr>
        <w:spacing w:after="0" w:line="240" w:lineRule="auto"/>
        <w:ind w:left="709"/>
        <w:jc w:val="both"/>
        <w:outlineLvl w:val="0"/>
        <w:rPr>
          <w:rFonts w:ascii="Times New Roman" w:eastAsia="Calibri" w:hAnsi="Times New Roman" w:cs="Times New Roman"/>
          <w:sz w:val="20"/>
          <w:szCs w:val="20"/>
        </w:rPr>
      </w:pPr>
      <w:r w:rsidRPr="00933885">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6B1414" w:rsidRPr="006B1414">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F57082">
        <w:rPr>
          <w:rFonts w:ascii="Times New Roman" w:eastAsia="Calibri" w:hAnsi="Times New Roman" w:cs="Times New Roman"/>
          <w:sz w:val="20"/>
          <w:szCs w:val="20"/>
        </w:rPr>
        <w:t>Руководитель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6B1414">
        <w:rPr>
          <w:rFonts w:ascii="Times New Roman" w:eastAsia="Calibri" w:hAnsi="Times New Roman" w:cs="Times New Roman"/>
          <w:sz w:val="20"/>
          <w:szCs w:val="20"/>
        </w:rPr>
        <w:tab/>
      </w:r>
      <w:r w:rsidR="00F57082">
        <w:rPr>
          <w:rFonts w:ascii="Times New Roman" w:eastAsia="Calibri" w:hAnsi="Times New Roman" w:cs="Times New Roman"/>
          <w:sz w:val="20"/>
          <w:szCs w:val="20"/>
        </w:rPr>
        <w:t xml:space="preserve">Р.Р. </w:t>
      </w:r>
      <w:proofErr w:type="spellStart"/>
      <w:r w:rsidR="00F57082">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933885" w:rsidRPr="00B60862" w:rsidRDefault="0093388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p>
    <w:tbl>
      <w:tblPr>
        <w:tblpPr w:leftFromText="180" w:rightFromText="180" w:vertAnchor="text" w:horzAnchor="margin" w:tblpX="216" w:tblpY="71"/>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127"/>
        <w:gridCol w:w="5528"/>
        <w:gridCol w:w="1276"/>
        <w:gridCol w:w="850"/>
        <w:gridCol w:w="851"/>
        <w:gridCol w:w="708"/>
        <w:gridCol w:w="1134"/>
        <w:gridCol w:w="993"/>
        <w:gridCol w:w="1134"/>
      </w:tblGrid>
      <w:tr w:rsidR="00A20DFA" w:rsidRPr="00B60862" w:rsidTr="00E8647A">
        <w:trPr>
          <w:trHeight w:val="554"/>
        </w:trPr>
        <w:tc>
          <w:tcPr>
            <w:tcW w:w="675" w:type="dxa"/>
            <w:shd w:val="clear" w:color="000000" w:fill="FFFFFF"/>
            <w:noWrap/>
            <w:hideMark/>
          </w:tcPr>
          <w:p w:rsidR="00A20DFA" w:rsidRPr="00933885" w:rsidRDefault="00A20DFA" w:rsidP="00023882">
            <w:pPr>
              <w:spacing w:after="0" w:line="240" w:lineRule="auto"/>
              <w:ind w:right="-74"/>
              <w:jc w:val="center"/>
              <w:rPr>
                <w:rFonts w:ascii="Times New Roman" w:hAnsi="Times New Roman" w:cs="Times New Roman"/>
                <w:b/>
                <w:sz w:val="16"/>
                <w:szCs w:val="16"/>
              </w:rPr>
            </w:pPr>
            <w:r w:rsidRPr="00933885">
              <w:rPr>
                <w:rFonts w:ascii="Times New Roman" w:hAnsi="Times New Roman" w:cs="Times New Roman"/>
                <w:b/>
                <w:sz w:val="16"/>
                <w:szCs w:val="16"/>
              </w:rPr>
              <w:t xml:space="preserve">№ </w:t>
            </w:r>
            <w:proofErr w:type="gramStart"/>
            <w:r w:rsidRPr="00933885">
              <w:rPr>
                <w:rFonts w:ascii="Times New Roman" w:hAnsi="Times New Roman" w:cs="Times New Roman"/>
                <w:b/>
                <w:sz w:val="16"/>
                <w:szCs w:val="16"/>
              </w:rPr>
              <w:t>п</w:t>
            </w:r>
            <w:proofErr w:type="gramEnd"/>
            <w:r w:rsidRPr="00933885">
              <w:rPr>
                <w:rFonts w:ascii="Times New Roman" w:hAnsi="Times New Roman" w:cs="Times New Roman"/>
                <w:b/>
                <w:sz w:val="16"/>
                <w:szCs w:val="16"/>
              </w:rPr>
              <w:t>/п</w:t>
            </w:r>
          </w:p>
        </w:tc>
        <w:tc>
          <w:tcPr>
            <w:tcW w:w="2127" w:type="dxa"/>
            <w:shd w:val="clear" w:color="000000" w:fill="FFFFFF"/>
            <w:noWrap/>
            <w:hideMark/>
          </w:tcPr>
          <w:p w:rsidR="00A20DFA" w:rsidRPr="00933885" w:rsidRDefault="00A20DFA" w:rsidP="007E3480">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Наименование Товара</w:t>
            </w:r>
          </w:p>
        </w:tc>
        <w:tc>
          <w:tcPr>
            <w:tcW w:w="5528" w:type="dxa"/>
            <w:shd w:val="clear" w:color="000000" w:fill="FFFFFF"/>
          </w:tcPr>
          <w:p w:rsidR="00A20DFA" w:rsidRPr="00933885" w:rsidRDefault="00B60862" w:rsidP="007E3480">
            <w:pPr>
              <w:pStyle w:val="af4"/>
              <w:jc w:val="center"/>
              <w:rPr>
                <w:b/>
                <w:sz w:val="16"/>
                <w:szCs w:val="16"/>
              </w:rPr>
            </w:pPr>
            <w:r w:rsidRPr="00933885">
              <w:rPr>
                <w:b/>
                <w:sz w:val="16"/>
                <w:szCs w:val="16"/>
              </w:rPr>
              <w:t xml:space="preserve">Технические </w:t>
            </w:r>
            <w:r w:rsidR="00A20DFA" w:rsidRPr="00933885">
              <w:rPr>
                <w:b/>
                <w:sz w:val="16"/>
                <w:szCs w:val="16"/>
              </w:rPr>
              <w:t>характеристики Товара, ГОСТ</w:t>
            </w:r>
          </w:p>
        </w:tc>
        <w:tc>
          <w:tcPr>
            <w:tcW w:w="1276" w:type="dxa"/>
            <w:shd w:val="clear" w:color="000000" w:fill="FFFFFF"/>
          </w:tcPr>
          <w:p w:rsidR="00A20DFA" w:rsidRPr="00933885" w:rsidRDefault="00A20DFA" w:rsidP="00933885">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ОКПД</w:t>
            </w:r>
            <w:proofErr w:type="gramStart"/>
            <w:r w:rsidRPr="00933885">
              <w:rPr>
                <w:rFonts w:ascii="Times New Roman" w:hAnsi="Times New Roman" w:cs="Times New Roman"/>
                <w:b/>
                <w:sz w:val="16"/>
                <w:szCs w:val="16"/>
              </w:rPr>
              <w:t>2</w:t>
            </w:r>
            <w:proofErr w:type="gramEnd"/>
          </w:p>
        </w:tc>
        <w:tc>
          <w:tcPr>
            <w:tcW w:w="850" w:type="dxa"/>
            <w:shd w:val="clear" w:color="000000" w:fill="FFFFFF"/>
            <w:hideMark/>
          </w:tcPr>
          <w:p w:rsidR="00A20DFA" w:rsidRPr="00933885" w:rsidRDefault="00A20DFA" w:rsidP="00933885">
            <w:pPr>
              <w:spacing w:after="0" w:line="240" w:lineRule="auto"/>
              <w:ind w:left="-108" w:right="-108"/>
              <w:jc w:val="center"/>
              <w:rPr>
                <w:rFonts w:ascii="Times New Roman" w:hAnsi="Times New Roman" w:cs="Times New Roman"/>
                <w:b/>
                <w:sz w:val="16"/>
                <w:szCs w:val="16"/>
              </w:rPr>
            </w:pPr>
            <w:r w:rsidRPr="00933885">
              <w:rPr>
                <w:rFonts w:ascii="Times New Roman" w:hAnsi="Times New Roman" w:cs="Times New Roman"/>
                <w:b/>
                <w:sz w:val="16"/>
                <w:szCs w:val="16"/>
              </w:rPr>
              <w:t>ОКВЭД</w:t>
            </w:r>
            <w:proofErr w:type="gramStart"/>
            <w:r w:rsidRPr="00933885">
              <w:rPr>
                <w:rFonts w:ascii="Times New Roman" w:hAnsi="Times New Roman" w:cs="Times New Roman"/>
                <w:b/>
                <w:sz w:val="16"/>
                <w:szCs w:val="16"/>
              </w:rPr>
              <w:t>2</w:t>
            </w:r>
            <w:proofErr w:type="gramEnd"/>
          </w:p>
          <w:p w:rsidR="00A20DFA" w:rsidRPr="00933885" w:rsidRDefault="00A20DFA" w:rsidP="00933885">
            <w:pPr>
              <w:spacing w:after="0" w:line="240" w:lineRule="auto"/>
              <w:jc w:val="center"/>
              <w:rPr>
                <w:rFonts w:ascii="Times New Roman" w:hAnsi="Times New Roman" w:cs="Times New Roman"/>
                <w:b/>
                <w:sz w:val="16"/>
                <w:szCs w:val="16"/>
              </w:rPr>
            </w:pPr>
          </w:p>
        </w:tc>
        <w:tc>
          <w:tcPr>
            <w:tcW w:w="851" w:type="dxa"/>
            <w:shd w:val="clear" w:color="000000" w:fill="FFFFFF"/>
          </w:tcPr>
          <w:p w:rsidR="00A20DFA" w:rsidRPr="00933885" w:rsidRDefault="00A20DFA" w:rsidP="00933885">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Ед.</w:t>
            </w:r>
          </w:p>
          <w:p w:rsidR="00A20DFA" w:rsidRPr="00933885" w:rsidRDefault="00A20DFA" w:rsidP="00933885">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изм.</w:t>
            </w:r>
          </w:p>
        </w:tc>
        <w:tc>
          <w:tcPr>
            <w:tcW w:w="708" w:type="dxa"/>
            <w:shd w:val="clear" w:color="000000" w:fill="FFFFFF"/>
          </w:tcPr>
          <w:p w:rsidR="00A20DFA" w:rsidRPr="00933885" w:rsidRDefault="00A20DFA" w:rsidP="00933885">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Кол-во</w:t>
            </w:r>
          </w:p>
        </w:tc>
        <w:tc>
          <w:tcPr>
            <w:tcW w:w="1134" w:type="dxa"/>
            <w:shd w:val="clear" w:color="000000" w:fill="FFFFFF"/>
          </w:tcPr>
          <w:p w:rsidR="00A20DFA" w:rsidRPr="00933885" w:rsidRDefault="00A20DFA" w:rsidP="00933885">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Цена за ед. без НДС 20% (руб.)</w:t>
            </w:r>
          </w:p>
        </w:tc>
        <w:tc>
          <w:tcPr>
            <w:tcW w:w="993" w:type="dxa"/>
            <w:shd w:val="clear" w:color="000000" w:fill="FFFFFF"/>
          </w:tcPr>
          <w:p w:rsidR="00A20DFA" w:rsidRPr="00933885" w:rsidRDefault="00A20DFA" w:rsidP="00933885">
            <w:pPr>
              <w:spacing w:after="0" w:line="240" w:lineRule="auto"/>
              <w:jc w:val="center"/>
              <w:rPr>
                <w:rFonts w:ascii="Times New Roman" w:hAnsi="Times New Roman" w:cs="Times New Roman"/>
                <w:b/>
                <w:sz w:val="16"/>
                <w:szCs w:val="16"/>
              </w:rPr>
            </w:pPr>
            <w:r w:rsidRPr="00933885">
              <w:rPr>
                <w:rFonts w:ascii="Times New Roman" w:hAnsi="Times New Roman" w:cs="Times New Roman"/>
                <w:b/>
                <w:sz w:val="16"/>
                <w:szCs w:val="16"/>
              </w:rPr>
              <w:t>Цена за ед. с НДС 20% (руб.)</w:t>
            </w:r>
          </w:p>
        </w:tc>
        <w:tc>
          <w:tcPr>
            <w:tcW w:w="1134" w:type="dxa"/>
            <w:shd w:val="clear" w:color="000000" w:fill="FFFFFF"/>
          </w:tcPr>
          <w:p w:rsidR="00A20DFA" w:rsidRPr="00933885" w:rsidRDefault="00A20DFA" w:rsidP="00933885">
            <w:pPr>
              <w:spacing w:after="0" w:line="240" w:lineRule="auto"/>
              <w:ind w:left="-108" w:right="-108"/>
              <w:jc w:val="center"/>
              <w:rPr>
                <w:rFonts w:ascii="Times New Roman" w:hAnsi="Times New Roman" w:cs="Times New Roman"/>
                <w:b/>
                <w:sz w:val="16"/>
                <w:szCs w:val="16"/>
              </w:rPr>
            </w:pPr>
            <w:r w:rsidRPr="00933885">
              <w:rPr>
                <w:rFonts w:ascii="Times New Roman" w:hAnsi="Times New Roman" w:cs="Times New Roman"/>
                <w:b/>
                <w:sz w:val="16"/>
                <w:szCs w:val="16"/>
              </w:rPr>
              <w:t>Общая сумма</w:t>
            </w:r>
          </w:p>
          <w:p w:rsidR="00A20DFA" w:rsidRPr="00933885" w:rsidRDefault="00A20DFA" w:rsidP="00933885">
            <w:pPr>
              <w:spacing w:after="0" w:line="240" w:lineRule="auto"/>
              <w:ind w:left="-108" w:right="-108"/>
              <w:jc w:val="center"/>
              <w:rPr>
                <w:rFonts w:ascii="Times New Roman" w:hAnsi="Times New Roman" w:cs="Times New Roman"/>
                <w:b/>
                <w:sz w:val="16"/>
                <w:szCs w:val="16"/>
              </w:rPr>
            </w:pPr>
            <w:r w:rsidRPr="00933885">
              <w:rPr>
                <w:rFonts w:ascii="Times New Roman" w:hAnsi="Times New Roman" w:cs="Times New Roman"/>
                <w:b/>
                <w:sz w:val="16"/>
                <w:szCs w:val="16"/>
              </w:rPr>
              <w:t>с НДС 20% (руб.)</w:t>
            </w:r>
          </w:p>
        </w:tc>
      </w:tr>
      <w:tr w:rsidR="00933885" w:rsidRPr="008D0700" w:rsidTr="00E8647A">
        <w:trPr>
          <w:trHeight w:val="65"/>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Зажим аппаратный штыревой АШМ-16-1</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Р 51177-2017</w:t>
            </w:r>
            <w:proofErr w:type="gramStart"/>
            <w:r w:rsidRPr="00933885">
              <w:rPr>
                <w:rFonts w:ascii="Times New Roman" w:hAnsi="Times New Roman" w:cs="Times New Roman"/>
                <w:color w:val="000000"/>
                <w:sz w:val="18"/>
                <w:szCs w:val="18"/>
              </w:rPr>
              <w:br/>
              <w:t>Д</w:t>
            </w:r>
            <w:proofErr w:type="gramEnd"/>
            <w:r w:rsidRPr="00933885">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w:t>
            </w:r>
            <w:r w:rsidR="00E8647A">
              <w:rPr>
                <w:rFonts w:ascii="Times New Roman" w:hAnsi="Times New Roman" w:cs="Times New Roman"/>
                <w:color w:val="000000"/>
                <w:sz w:val="18"/>
                <w:szCs w:val="18"/>
              </w:rPr>
              <w:t>ьбового цилиндрического штыря.</w:t>
            </w:r>
            <w:r w:rsidR="00E8647A">
              <w:rPr>
                <w:rFonts w:ascii="Times New Roman" w:hAnsi="Times New Roman" w:cs="Times New Roman"/>
                <w:color w:val="000000"/>
                <w:sz w:val="18"/>
                <w:szCs w:val="18"/>
              </w:rPr>
              <w:br/>
            </w:r>
            <w:r w:rsidRPr="00933885">
              <w:rPr>
                <w:rFonts w:ascii="Times New Roman" w:hAnsi="Times New Roman" w:cs="Times New Roman"/>
                <w:color w:val="000000"/>
                <w:sz w:val="18"/>
                <w:szCs w:val="18"/>
              </w:rPr>
              <w:t>На диаметр шпильки 16мм.</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w:t>
            </w:r>
            <w:bookmarkStart w:id="84" w:name="_GoBack"/>
            <w:r w:rsidRPr="00933885">
              <w:rPr>
                <w:rFonts w:ascii="Times New Roman" w:hAnsi="Times New Roman" w:cs="Times New Roman"/>
                <w:color w:val="000000"/>
                <w:sz w:val="18"/>
                <w:szCs w:val="18"/>
              </w:rPr>
              <w:t>.</w:t>
            </w:r>
            <w:bookmarkEnd w:id="84"/>
            <w:r w:rsidRPr="00933885">
              <w:rPr>
                <w:rFonts w:ascii="Times New Roman" w:hAnsi="Times New Roman" w:cs="Times New Roman"/>
                <w:color w:val="000000"/>
                <w:sz w:val="18"/>
                <w:szCs w:val="18"/>
              </w:rPr>
              <w:t>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36</w:t>
            </w:r>
          </w:p>
        </w:tc>
        <w:tc>
          <w:tcPr>
            <w:tcW w:w="1134" w:type="dxa"/>
          </w:tcPr>
          <w:p w:rsidR="00933885" w:rsidRPr="00933885" w:rsidRDefault="00933885" w:rsidP="00933885">
            <w:pPr>
              <w:spacing w:after="0" w:line="240" w:lineRule="auto"/>
              <w:jc w:val="center"/>
              <w:rPr>
                <w:rFonts w:ascii="Times New Roman" w:hAnsi="Times New Roman" w:cs="Times New Roman"/>
                <w:sz w:val="18"/>
                <w:szCs w:val="18"/>
              </w:rPr>
            </w:pPr>
            <w:r w:rsidRPr="00933885">
              <w:rPr>
                <w:rFonts w:ascii="Times New Roman" w:hAnsi="Times New Roman" w:cs="Times New Roman"/>
                <w:sz w:val="18"/>
                <w:szCs w:val="18"/>
              </w:rPr>
              <w:t>1 563,29</w:t>
            </w:r>
          </w:p>
        </w:tc>
        <w:tc>
          <w:tcPr>
            <w:tcW w:w="993" w:type="dxa"/>
          </w:tcPr>
          <w:p w:rsidR="00933885" w:rsidRPr="00933885" w:rsidRDefault="00933885" w:rsidP="00933885">
            <w:pPr>
              <w:spacing w:after="0" w:line="240" w:lineRule="auto"/>
              <w:jc w:val="center"/>
              <w:rPr>
                <w:rFonts w:ascii="Times New Roman" w:hAnsi="Times New Roman" w:cs="Times New Roman"/>
                <w:sz w:val="18"/>
                <w:szCs w:val="18"/>
              </w:rPr>
            </w:pPr>
            <w:r w:rsidRPr="00933885">
              <w:rPr>
                <w:rFonts w:ascii="Times New Roman" w:hAnsi="Times New Roman" w:cs="Times New Roman"/>
                <w:sz w:val="18"/>
                <w:szCs w:val="18"/>
              </w:rPr>
              <w:t>1 875,95</w:t>
            </w:r>
          </w:p>
        </w:tc>
        <w:tc>
          <w:tcPr>
            <w:tcW w:w="1134" w:type="dxa"/>
          </w:tcPr>
          <w:p w:rsidR="00933885" w:rsidRPr="00933885" w:rsidRDefault="00933885" w:rsidP="00933885">
            <w:pPr>
              <w:spacing w:after="0" w:line="240" w:lineRule="auto"/>
              <w:jc w:val="center"/>
              <w:rPr>
                <w:rFonts w:ascii="Times New Roman" w:hAnsi="Times New Roman" w:cs="Times New Roman"/>
                <w:sz w:val="18"/>
                <w:szCs w:val="18"/>
              </w:rPr>
            </w:pPr>
            <w:r w:rsidRPr="00933885">
              <w:rPr>
                <w:rFonts w:ascii="Times New Roman" w:hAnsi="Times New Roman" w:cs="Times New Roman"/>
                <w:sz w:val="18"/>
                <w:szCs w:val="18"/>
              </w:rPr>
              <w:t>67 534,20</w:t>
            </w:r>
          </w:p>
        </w:tc>
      </w:tr>
      <w:tr w:rsidR="00933885" w:rsidRPr="008D0700" w:rsidTr="00E8647A">
        <w:trPr>
          <w:trHeight w:val="126"/>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Зажим аппаратный штыревой АШМ-20-1</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Р 51177-2017</w:t>
            </w:r>
            <w:proofErr w:type="gramStart"/>
            <w:r w:rsidRPr="00933885">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br/>
              <w:t>Д</w:t>
            </w:r>
            <w:proofErr w:type="gramEnd"/>
            <w:r w:rsidRPr="00933885">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w:t>
            </w:r>
            <w:r w:rsidRPr="00933885">
              <w:rPr>
                <w:rFonts w:ascii="Times New Roman" w:hAnsi="Times New Roman" w:cs="Times New Roman"/>
                <w:color w:val="000000"/>
                <w:sz w:val="18"/>
                <w:szCs w:val="18"/>
              </w:rPr>
              <w:br/>
              <w:t>На диаметр шпильки 20мм.</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21</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1 555,90</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1 867,08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39 208,68</w:t>
            </w:r>
          </w:p>
        </w:tc>
      </w:tr>
      <w:tr w:rsidR="00933885" w:rsidRPr="008D0700" w:rsidTr="00E8647A">
        <w:trPr>
          <w:trHeight w:val="199"/>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Зажим аппаратный штыревой АШМ-27-1</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Р 51177-2017</w:t>
            </w:r>
            <w:proofErr w:type="gramStart"/>
            <w:r w:rsidRPr="00933885">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br/>
              <w:t>Д</w:t>
            </w:r>
            <w:proofErr w:type="gramEnd"/>
            <w:r w:rsidRPr="00933885">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w:t>
            </w:r>
            <w:r w:rsidR="00E8647A">
              <w:rPr>
                <w:rFonts w:ascii="Times New Roman" w:hAnsi="Times New Roman" w:cs="Times New Roman"/>
                <w:color w:val="000000"/>
                <w:sz w:val="18"/>
                <w:szCs w:val="18"/>
              </w:rPr>
              <w:t>ьбового цилиндрического штыря.</w:t>
            </w:r>
            <w:r w:rsidR="00E8647A">
              <w:rPr>
                <w:rFonts w:ascii="Times New Roman" w:hAnsi="Times New Roman" w:cs="Times New Roman"/>
                <w:color w:val="000000"/>
                <w:sz w:val="18"/>
                <w:szCs w:val="18"/>
              </w:rPr>
              <w:br/>
            </w:r>
            <w:r w:rsidRPr="00933885">
              <w:rPr>
                <w:rFonts w:ascii="Times New Roman" w:hAnsi="Times New Roman" w:cs="Times New Roman"/>
                <w:color w:val="000000"/>
                <w:sz w:val="18"/>
                <w:szCs w:val="18"/>
              </w:rPr>
              <w:t>На диаметр шпильки 27мм.</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2 464,58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2 957,50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26 617,50</w:t>
            </w:r>
          </w:p>
        </w:tc>
      </w:tr>
      <w:tr w:rsidR="00933885" w:rsidRPr="008D0700" w:rsidTr="00E8647A">
        <w:trPr>
          <w:trHeight w:val="117"/>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Зажим аппаратный штыревой АШМ-12-1</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Р 51177-2017</w:t>
            </w:r>
            <w:proofErr w:type="gramStart"/>
            <w:r w:rsidRPr="00933885">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br/>
              <w:t>Д</w:t>
            </w:r>
            <w:proofErr w:type="gramEnd"/>
            <w:r w:rsidRPr="00933885">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 На диаметр шпильки 12мм.</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1 961,35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2 353,62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14 121,72</w:t>
            </w:r>
          </w:p>
        </w:tc>
      </w:tr>
      <w:tr w:rsidR="00933885" w:rsidRPr="008D0700" w:rsidTr="00E8647A">
        <w:trPr>
          <w:trHeight w:val="190"/>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Зажим аппаратный штыревой АШМ-22-1</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Р 51177-2017</w:t>
            </w:r>
            <w:proofErr w:type="gramStart"/>
            <w:r w:rsidRPr="00933885">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br/>
              <w:t>Д</w:t>
            </w:r>
            <w:proofErr w:type="gramEnd"/>
            <w:r w:rsidRPr="00933885">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 На диаметр шпильки 22мм.</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2 238,27</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2 685,92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5 371,84</w:t>
            </w:r>
          </w:p>
        </w:tc>
      </w:tr>
      <w:tr w:rsidR="00933885" w:rsidRPr="008D0700" w:rsidTr="00E8647A">
        <w:trPr>
          <w:trHeight w:val="108"/>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ЗВИ-15  4-10мм² 12пар</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17557-88</w:t>
            </w:r>
            <w:r w:rsidRPr="00933885">
              <w:rPr>
                <w:rFonts w:ascii="Times New Roman" w:hAnsi="Times New Roman" w:cs="Times New Roman"/>
                <w:color w:val="000000"/>
                <w:sz w:val="18"/>
                <w:szCs w:val="18"/>
              </w:rPr>
              <w:br/>
              <w:t>Зажим винтовой изолированный 4-10мм² 12пар, цвет белый</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73,56</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88,27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2 383,29</w:t>
            </w:r>
          </w:p>
        </w:tc>
      </w:tr>
      <w:tr w:rsidR="00933885" w:rsidRPr="008D0700" w:rsidTr="00E8647A">
        <w:trPr>
          <w:trHeight w:val="169"/>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ЗВИ-5  1</w:t>
            </w:r>
            <w:r>
              <w:rPr>
                <w:rFonts w:ascii="Times New Roman" w:hAnsi="Times New Roman" w:cs="Times New Roman"/>
                <w:color w:val="000000"/>
                <w:sz w:val="18"/>
                <w:szCs w:val="18"/>
              </w:rPr>
              <w:t>,</w:t>
            </w:r>
            <w:r w:rsidRPr="00933885">
              <w:rPr>
                <w:rFonts w:ascii="Times New Roman" w:hAnsi="Times New Roman" w:cs="Times New Roman"/>
                <w:color w:val="000000"/>
                <w:sz w:val="18"/>
                <w:szCs w:val="18"/>
              </w:rPr>
              <w:t>5-4мм² 12пар</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17557-88</w:t>
            </w:r>
            <w:r w:rsidRPr="00933885">
              <w:rPr>
                <w:rFonts w:ascii="Times New Roman" w:hAnsi="Times New Roman" w:cs="Times New Roman"/>
                <w:color w:val="000000"/>
                <w:sz w:val="18"/>
                <w:szCs w:val="18"/>
              </w:rPr>
              <w:br/>
              <w:t>Зажим винтовой изолированный 1,5-4мм² 12пар, цвет белый</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32,32</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38,78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1 434,86</w:t>
            </w:r>
          </w:p>
        </w:tc>
      </w:tr>
      <w:tr w:rsidR="00933885" w:rsidRPr="008D0700" w:rsidTr="00E8647A">
        <w:trPr>
          <w:trHeight w:val="100"/>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ЗВИ-80  10-25мм² 12пар</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17557-88</w:t>
            </w:r>
            <w:r w:rsidRPr="00933885">
              <w:rPr>
                <w:rFonts w:ascii="Times New Roman" w:hAnsi="Times New Roman" w:cs="Times New Roman"/>
                <w:color w:val="000000"/>
                <w:sz w:val="18"/>
                <w:szCs w:val="18"/>
              </w:rPr>
              <w:br/>
              <w:t>Зажим винтовой изолированный 10-25мм² 12пар, цвет белый</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13</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246,64</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295,97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3 847,61</w:t>
            </w:r>
          </w:p>
        </w:tc>
      </w:tr>
      <w:tr w:rsidR="00933885" w:rsidRPr="008D0700" w:rsidTr="00E8647A">
        <w:trPr>
          <w:trHeight w:val="160"/>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керамический 2,5-4 мм² винтовой, 2 пары контактов</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00933885" w:rsidRPr="00933885">
              <w:rPr>
                <w:rFonts w:ascii="Times New Roman" w:hAnsi="Times New Roman" w:cs="Times New Roman"/>
                <w:color w:val="000000"/>
                <w:sz w:val="18"/>
                <w:szCs w:val="18"/>
              </w:rPr>
              <w:t>Клеммник</w:t>
            </w:r>
            <w:proofErr w:type="spellEnd"/>
            <w:r w:rsidR="00933885" w:rsidRPr="00933885">
              <w:rPr>
                <w:rFonts w:ascii="Times New Roman" w:hAnsi="Times New Roman" w:cs="Times New Roman"/>
                <w:color w:val="000000"/>
                <w:sz w:val="18"/>
                <w:szCs w:val="18"/>
              </w:rPr>
              <w:t xml:space="preserve"> керамический  2 пары контактов. Сечение соединяемого </w:t>
            </w:r>
            <w:proofErr w:type="spellStart"/>
            <w:r w:rsidR="00933885" w:rsidRPr="00933885">
              <w:rPr>
                <w:rFonts w:ascii="Times New Roman" w:hAnsi="Times New Roman" w:cs="Times New Roman"/>
                <w:color w:val="000000"/>
                <w:sz w:val="18"/>
                <w:szCs w:val="18"/>
              </w:rPr>
              <w:t>однопроволочного</w:t>
            </w:r>
            <w:proofErr w:type="spellEnd"/>
            <w:r w:rsidR="00933885" w:rsidRPr="00933885">
              <w:rPr>
                <w:rFonts w:ascii="Times New Roman" w:hAnsi="Times New Roman" w:cs="Times New Roman"/>
                <w:color w:val="000000"/>
                <w:sz w:val="18"/>
                <w:szCs w:val="18"/>
              </w:rPr>
              <w:t xml:space="preserve"> провода: 2,5-4 мм². Номинальное напряжение: 750</w:t>
            </w:r>
            <w:proofErr w:type="gramStart"/>
            <w:r w:rsidR="00933885" w:rsidRPr="00933885">
              <w:rPr>
                <w:rFonts w:ascii="Times New Roman" w:hAnsi="Times New Roman" w:cs="Times New Roman"/>
                <w:color w:val="000000"/>
                <w:sz w:val="18"/>
                <w:szCs w:val="18"/>
              </w:rPr>
              <w:t xml:space="preserve"> В</w:t>
            </w:r>
            <w:proofErr w:type="gramEnd"/>
            <w:r w:rsidR="00933885" w:rsidRPr="00933885">
              <w:rPr>
                <w:rFonts w:ascii="Times New Roman" w:hAnsi="Times New Roman" w:cs="Times New Roman"/>
                <w:color w:val="000000"/>
                <w:sz w:val="18"/>
                <w:szCs w:val="18"/>
              </w:rPr>
              <w:t>, 50 Гц. Номинальный ток: 32 А. Материал корпуса: стеатит. Материал зажимов: сталь. Тип зажима жил провода: винт.</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55</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96,47</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115,76</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6 366,80</w:t>
            </w:r>
          </w:p>
        </w:tc>
      </w:tr>
      <w:tr w:rsidR="00933885" w:rsidRPr="008D0700" w:rsidTr="00E8647A">
        <w:trPr>
          <w:trHeight w:val="106"/>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керамический 2,5-4 мм² винтовой, 3 пары контактов</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00933885" w:rsidRPr="00933885">
              <w:rPr>
                <w:rFonts w:ascii="Times New Roman" w:hAnsi="Times New Roman" w:cs="Times New Roman"/>
                <w:color w:val="000000"/>
                <w:sz w:val="18"/>
                <w:szCs w:val="18"/>
              </w:rPr>
              <w:t>Клеммник</w:t>
            </w:r>
            <w:proofErr w:type="spellEnd"/>
            <w:r w:rsidR="00933885" w:rsidRPr="00933885">
              <w:rPr>
                <w:rFonts w:ascii="Times New Roman" w:hAnsi="Times New Roman" w:cs="Times New Roman"/>
                <w:color w:val="000000"/>
                <w:sz w:val="18"/>
                <w:szCs w:val="18"/>
              </w:rPr>
              <w:t xml:space="preserve"> керамический  3 пары контактов. Сечение соединяемого </w:t>
            </w:r>
            <w:proofErr w:type="spellStart"/>
            <w:r w:rsidR="00933885" w:rsidRPr="00933885">
              <w:rPr>
                <w:rFonts w:ascii="Times New Roman" w:hAnsi="Times New Roman" w:cs="Times New Roman"/>
                <w:color w:val="000000"/>
                <w:sz w:val="18"/>
                <w:szCs w:val="18"/>
              </w:rPr>
              <w:t>однопроволочного</w:t>
            </w:r>
            <w:proofErr w:type="spellEnd"/>
            <w:r w:rsidR="00933885" w:rsidRPr="00933885">
              <w:rPr>
                <w:rFonts w:ascii="Times New Roman" w:hAnsi="Times New Roman" w:cs="Times New Roman"/>
                <w:color w:val="000000"/>
                <w:sz w:val="18"/>
                <w:szCs w:val="18"/>
              </w:rPr>
              <w:t xml:space="preserve"> провода: 2,5-4 мм². Номинальное напряжение: 750</w:t>
            </w:r>
            <w:proofErr w:type="gramStart"/>
            <w:r w:rsidR="00933885" w:rsidRPr="00933885">
              <w:rPr>
                <w:rFonts w:ascii="Times New Roman" w:hAnsi="Times New Roman" w:cs="Times New Roman"/>
                <w:color w:val="000000"/>
                <w:sz w:val="18"/>
                <w:szCs w:val="18"/>
              </w:rPr>
              <w:t xml:space="preserve"> В</w:t>
            </w:r>
            <w:proofErr w:type="gramEnd"/>
            <w:r w:rsidR="00933885" w:rsidRPr="00933885">
              <w:rPr>
                <w:rFonts w:ascii="Times New Roman" w:hAnsi="Times New Roman" w:cs="Times New Roman"/>
                <w:color w:val="000000"/>
                <w:sz w:val="18"/>
                <w:szCs w:val="18"/>
              </w:rPr>
              <w:t>, 50 Гц. Номинальный ток: 32 А. Материал корпуса: стеатит. Материал зажимов: сталь. Тип зажима жил провода: винт.</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55</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154,88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185,85</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10 221,75</w:t>
            </w:r>
          </w:p>
        </w:tc>
      </w:tr>
      <w:tr w:rsidR="00933885" w:rsidRPr="008D0700" w:rsidTr="00E8647A">
        <w:trPr>
          <w:trHeight w:val="126"/>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керамический 4 - 6 мм² винтовой, 2 пары </w:t>
            </w:r>
            <w:r w:rsidRPr="00933885">
              <w:rPr>
                <w:rFonts w:ascii="Times New Roman" w:hAnsi="Times New Roman" w:cs="Times New Roman"/>
                <w:color w:val="000000"/>
                <w:sz w:val="18"/>
                <w:szCs w:val="18"/>
              </w:rPr>
              <w:lastRenderedPageBreak/>
              <w:t>контактов</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ГОСТ 17557-88</w:t>
            </w:r>
            <w:r>
              <w:rPr>
                <w:rFonts w:ascii="Times New Roman" w:hAnsi="Times New Roman" w:cs="Times New Roman"/>
                <w:color w:val="000000"/>
                <w:sz w:val="18"/>
                <w:szCs w:val="18"/>
              </w:rPr>
              <w:br/>
            </w:r>
            <w:proofErr w:type="spellStart"/>
            <w:r w:rsidR="00933885" w:rsidRPr="00933885">
              <w:rPr>
                <w:rFonts w:ascii="Times New Roman" w:hAnsi="Times New Roman" w:cs="Times New Roman"/>
                <w:color w:val="000000"/>
                <w:sz w:val="18"/>
                <w:szCs w:val="18"/>
              </w:rPr>
              <w:t>Клеммник</w:t>
            </w:r>
            <w:proofErr w:type="spellEnd"/>
            <w:r w:rsidR="00933885" w:rsidRPr="00933885">
              <w:rPr>
                <w:rFonts w:ascii="Times New Roman" w:hAnsi="Times New Roman" w:cs="Times New Roman"/>
                <w:color w:val="000000"/>
                <w:sz w:val="18"/>
                <w:szCs w:val="18"/>
              </w:rPr>
              <w:t xml:space="preserve"> керамический  2 пары контактов. Сечение соединяемого </w:t>
            </w:r>
            <w:proofErr w:type="spellStart"/>
            <w:r w:rsidR="00933885" w:rsidRPr="00933885">
              <w:rPr>
                <w:rFonts w:ascii="Times New Roman" w:hAnsi="Times New Roman" w:cs="Times New Roman"/>
                <w:color w:val="000000"/>
                <w:sz w:val="18"/>
                <w:szCs w:val="18"/>
              </w:rPr>
              <w:t>однопроволочного</w:t>
            </w:r>
            <w:proofErr w:type="spellEnd"/>
            <w:r w:rsidR="00933885" w:rsidRPr="00933885">
              <w:rPr>
                <w:rFonts w:ascii="Times New Roman" w:hAnsi="Times New Roman" w:cs="Times New Roman"/>
                <w:color w:val="000000"/>
                <w:sz w:val="18"/>
                <w:szCs w:val="18"/>
              </w:rPr>
              <w:t xml:space="preserve"> провода: 4 - 6 мм². Номинальное напряжение: </w:t>
            </w:r>
            <w:r w:rsidR="00933885" w:rsidRPr="00933885">
              <w:rPr>
                <w:rFonts w:ascii="Times New Roman" w:hAnsi="Times New Roman" w:cs="Times New Roman"/>
                <w:color w:val="000000"/>
                <w:sz w:val="18"/>
                <w:szCs w:val="18"/>
              </w:rPr>
              <w:lastRenderedPageBreak/>
              <w:t>750</w:t>
            </w:r>
            <w:proofErr w:type="gramStart"/>
            <w:r w:rsidR="00933885" w:rsidRPr="00933885">
              <w:rPr>
                <w:rFonts w:ascii="Times New Roman" w:hAnsi="Times New Roman" w:cs="Times New Roman"/>
                <w:color w:val="000000"/>
                <w:sz w:val="18"/>
                <w:szCs w:val="18"/>
              </w:rPr>
              <w:t xml:space="preserve"> В</w:t>
            </w:r>
            <w:proofErr w:type="gramEnd"/>
            <w:r w:rsidR="00933885" w:rsidRPr="00933885">
              <w:rPr>
                <w:rFonts w:ascii="Times New Roman" w:hAnsi="Times New Roman" w:cs="Times New Roman"/>
                <w:color w:val="000000"/>
                <w:sz w:val="18"/>
                <w:szCs w:val="18"/>
              </w:rPr>
              <w:t>, 50 Гц. Номинальный ток: 41 А. Материал корпуса: стеатит. Материал зажимов: сталь. Тип зажима жил провода: винт.</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lastRenderedPageBreak/>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174,52</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209,42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3 769,56</w:t>
            </w:r>
          </w:p>
        </w:tc>
      </w:tr>
      <w:tr w:rsidR="00933885" w:rsidRPr="008D0700" w:rsidTr="00E8647A">
        <w:trPr>
          <w:trHeight w:val="203"/>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керамический 4 - 6 мм² винтовой, 3 пары контактов</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00933885" w:rsidRPr="00933885">
              <w:rPr>
                <w:rFonts w:ascii="Times New Roman" w:hAnsi="Times New Roman" w:cs="Times New Roman"/>
                <w:color w:val="000000"/>
                <w:sz w:val="18"/>
                <w:szCs w:val="18"/>
              </w:rPr>
              <w:t>Клеммник</w:t>
            </w:r>
            <w:proofErr w:type="spellEnd"/>
            <w:r w:rsidR="00933885" w:rsidRPr="00933885">
              <w:rPr>
                <w:rFonts w:ascii="Times New Roman" w:hAnsi="Times New Roman" w:cs="Times New Roman"/>
                <w:color w:val="000000"/>
                <w:sz w:val="18"/>
                <w:szCs w:val="18"/>
              </w:rPr>
              <w:t xml:space="preserve"> керамический  3 пары контактов. Сечение соединяемого </w:t>
            </w:r>
            <w:proofErr w:type="spellStart"/>
            <w:r w:rsidR="00933885" w:rsidRPr="00933885">
              <w:rPr>
                <w:rFonts w:ascii="Times New Roman" w:hAnsi="Times New Roman" w:cs="Times New Roman"/>
                <w:color w:val="000000"/>
                <w:sz w:val="18"/>
                <w:szCs w:val="18"/>
              </w:rPr>
              <w:t>однопроволочного</w:t>
            </w:r>
            <w:proofErr w:type="spellEnd"/>
            <w:r w:rsidR="00933885" w:rsidRPr="00933885">
              <w:rPr>
                <w:rFonts w:ascii="Times New Roman" w:hAnsi="Times New Roman" w:cs="Times New Roman"/>
                <w:color w:val="000000"/>
                <w:sz w:val="18"/>
                <w:szCs w:val="18"/>
              </w:rPr>
              <w:t xml:space="preserve"> провода: 4 - 6 мм². Номинальное напряжение: 750</w:t>
            </w:r>
            <w:proofErr w:type="gramStart"/>
            <w:r w:rsidR="00933885" w:rsidRPr="00933885">
              <w:rPr>
                <w:rFonts w:ascii="Times New Roman" w:hAnsi="Times New Roman" w:cs="Times New Roman"/>
                <w:color w:val="000000"/>
                <w:sz w:val="18"/>
                <w:szCs w:val="18"/>
              </w:rPr>
              <w:t xml:space="preserve"> В</w:t>
            </w:r>
            <w:proofErr w:type="gramEnd"/>
            <w:r w:rsidR="00933885" w:rsidRPr="00933885">
              <w:rPr>
                <w:rFonts w:ascii="Times New Roman" w:hAnsi="Times New Roman" w:cs="Times New Roman"/>
                <w:color w:val="000000"/>
                <w:sz w:val="18"/>
                <w:szCs w:val="18"/>
              </w:rPr>
              <w:t>, 50 Гц. Номинальный ток: 41 А. Материал корпуса: стеатит. Материал зажимов: сталь. Тип зажима жил провода: винт.</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243,44</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292,13</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5 258,34</w:t>
            </w:r>
          </w:p>
        </w:tc>
      </w:tr>
      <w:tr w:rsidR="00933885" w:rsidRPr="008D0700" w:rsidTr="00E8647A">
        <w:trPr>
          <w:trHeight w:val="136"/>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proofErr w:type="spellStart"/>
            <w:r w:rsidRPr="00933885">
              <w:rPr>
                <w:rFonts w:ascii="Times New Roman" w:hAnsi="Times New Roman" w:cs="Times New Roman"/>
                <w:color w:val="000000"/>
                <w:sz w:val="18"/>
                <w:szCs w:val="18"/>
              </w:rPr>
              <w:t>Клеммник</w:t>
            </w:r>
            <w:proofErr w:type="spellEnd"/>
            <w:r w:rsidRPr="00933885">
              <w:rPr>
                <w:rFonts w:ascii="Times New Roman" w:hAnsi="Times New Roman" w:cs="Times New Roman"/>
                <w:color w:val="000000"/>
                <w:sz w:val="18"/>
                <w:szCs w:val="18"/>
              </w:rPr>
              <w:t xml:space="preserve"> керамический 10 мм² винтовой, 3 пары контактов</w:t>
            </w:r>
          </w:p>
        </w:tc>
        <w:tc>
          <w:tcPr>
            <w:tcW w:w="5528" w:type="dxa"/>
          </w:tcPr>
          <w:p w:rsidR="00933885" w:rsidRPr="00933885" w:rsidRDefault="00E8647A" w:rsidP="009A7A33">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00933885" w:rsidRPr="00933885">
              <w:rPr>
                <w:rFonts w:ascii="Times New Roman" w:hAnsi="Times New Roman" w:cs="Times New Roman"/>
                <w:color w:val="000000"/>
                <w:sz w:val="18"/>
                <w:szCs w:val="18"/>
              </w:rPr>
              <w:t>Клеммник</w:t>
            </w:r>
            <w:proofErr w:type="spellEnd"/>
            <w:r w:rsidR="00933885" w:rsidRPr="00933885">
              <w:rPr>
                <w:rFonts w:ascii="Times New Roman" w:hAnsi="Times New Roman" w:cs="Times New Roman"/>
                <w:color w:val="000000"/>
                <w:sz w:val="18"/>
                <w:szCs w:val="18"/>
              </w:rPr>
              <w:t xml:space="preserve"> керамический винтовой, 3 пары контактов. Корпус: керамика.</w:t>
            </w:r>
            <w:r w:rsidR="00933885" w:rsidRPr="00933885">
              <w:rPr>
                <w:rFonts w:ascii="Times New Roman" w:hAnsi="Times New Roman" w:cs="Times New Roman"/>
                <w:color w:val="000000"/>
                <w:sz w:val="18"/>
                <w:szCs w:val="18"/>
              </w:rPr>
              <w:br/>
              <w:t>Тип зажима жил провода: винт. Сечение соединяемо</w:t>
            </w:r>
            <w:r>
              <w:rPr>
                <w:rFonts w:ascii="Times New Roman" w:hAnsi="Times New Roman" w:cs="Times New Roman"/>
                <w:color w:val="000000"/>
                <w:sz w:val="18"/>
                <w:szCs w:val="18"/>
              </w:rPr>
              <w:t xml:space="preserve">го </w:t>
            </w:r>
            <w:proofErr w:type="spellStart"/>
            <w:r>
              <w:rPr>
                <w:rFonts w:ascii="Times New Roman" w:hAnsi="Times New Roman" w:cs="Times New Roman"/>
                <w:color w:val="000000"/>
                <w:sz w:val="18"/>
                <w:szCs w:val="18"/>
              </w:rPr>
              <w:t>однопроволочного</w:t>
            </w:r>
            <w:proofErr w:type="spellEnd"/>
            <w:r>
              <w:rPr>
                <w:rFonts w:ascii="Times New Roman" w:hAnsi="Times New Roman" w:cs="Times New Roman"/>
                <w:color w:val="000000"/>
                <w:sz w:val="18"/>
                <w:szCs w:val="18"/>
              </w:rPr>
              <w:t xml:space="preserve"> провода: 10</w:t>
            </w:r>
            <w:r w:rsidR="00933885" w:rsidRPr="00933885">
              <w:rPr>
                <w:rFonts w:ascii="Times New Roman" w:hAnsi="Times New Roman" w:cs="Times New Roman"/>
                <w:color w:val="000000"/>
                <w:sz w:val="18"/>
                <w:szCs w:val="18"/>
              </w:rPr>
              <w:t>мм².</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308,68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370,42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2 963,36</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35-10-8</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9581-80</w:t>
            </w:r>
            <w:r w:rsidRPr="00933885">
              <w:rPr>
                <w:rFonts w:ascii="Times New Roman" w:hAnsi="Times New Roman" w:cs="Times New Roman"/>
                <w:color w:val="000000"/>
                <w:sz w:val="18"/>
                <w:szCs w:val="18"/>
              </w:rPr>
              <w:br/>
              <w:t xml:space="preserve">Алюминиевый под </w:t>
            </w:r>
            <w:proofErr w:type="spellStart"/>
            <w:r w:rsidRPr="00933885">
              <w:rPr>
                <w:rFonts w:ascii="Times New Roman" w:hAnsi="Times New Roman" w:cs="Times New Roman"/>
                <w:color w:val="000000"/>
                <w:sz w:val="18"/>
                <w:szCs w:val="18"/>
              </w:rPr>
              <w:t>опрессовку</w:t>
            </w:r>
            <w:proofErr w:type="spellEnd"/>
            <w:r w:rsidRPr="00933885">
              <w:rPr>
                <w:rFonts w:ascii="Times New Roman" w:hAnsi="Times New Roman" w:cs="Times New Roman"/>
                <w:color w:val="000000"/>
                <w:sz w:val="18"/>
                <w:szCs w:val="18"/>
              </w:rPr>
              <w:t>, без изоляции, максимальное сечение зажимаемого провода 35мм²</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18,44</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22,13</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863,07</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120-12-14</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Алюминиевый под </w:t>
            </w:r>
            <w:proofErr w:type="spellStart"/>
            <w:r w:rsidR="00933885" w:rsidRPr="00933885">
              <w:rPr>
                <w:rFonts w:ascii="Times New Roman" w:hAnsi="Times New Roman" w:cs="Times New Roman"/>
                <w:color w:val="000000"/>
                <w:sz w:val="18"/>
                <w:szCs w:val="18"/>
              </w:rPr>
              <w:t>опрессовку</w:t>
            </w:r>
            <w:proofErr w:type="spellEnd"/>
            <w:r w:rsidR="00933885" w:rsidRPr="00933885">
              <w:rPr>
                <w:rFonts w:ascii="Times New Roman" w:hAnsi="Times New Roman" w:cs="Times New Roman"/>
                <w:color w:val="000000"/>
                <w:sz w:val="18"/>
                <w:szCs w:val="18"/>
              </w:rPr>
              <w:t>, без изоляции, максимальное сечение зажимаемого провода 120мм²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45,43</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54,51</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2 670,99</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150-12-17</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9581-80</w:t>
            </w:r>
            <w:r w:rsidRPr="00933885">
              <w:rPr>
                <w:rFonts w:ascii="Times New Roman" w:hAnsi="Times New Roman" w:cs="Times New Roman"/>
                <w:color w:val="000000"/>
                <w:sz w:val="18"/>
                <w:szCs w:val="18"/>
              </w:rPr>
              <w:br/>
              <w:t xml:space="preserve">Алюминиевый под </w:t>
            </w:r>
            <w:proofErr w:type="spellStart"/>
            <w:r w:rsidRPr="00933885">
              <w:rPr>
                <w:rFonts w:ascii="Times New Roman" w:hAnsi="Times New Roman" w:cs="Times New Roman"/>
                <w:color w:val="000000"/>
                <w:sz w:val="18"/>
                <w:szCs w:val="18"/>
              </w:rPr>
              <w:t>опрессовку</w:t>
            </w:r>
            <w:proofErr w:type="spellEnd"/>
            <w:r w:rsidRPr="00933885">
              <w:rPr>
                <w:rFonts w:ascii="Times New Roman" w:hAnsi="Times New Roman" w:cs="Times New Roman"/>
                <w:color w:val="000000"/>
                <w:sz w:val="18"/>
                <w:szCs w:val="18"/>
              </w:rPr>
              <w:t>, без изоляции, максимальное сечение зажимаемого провода 150мм²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70,71</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84,85</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2 545,50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16-8-4,5</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9581-80</w:t>
            </w:r>
            <w:r w:rsidRPr="00933885">
              <w:rPr>
                <w:rFonts w:ascii="Times New Roman" w:hAnsi="Times New Roman" w:cs="Times New Roman"/>
                <w:color w:val="000000"/>
                <w:sz w:val="18"/>
                <w:szCs w:val="18"/>
              </w:rPr>
              <w:br/>
              <w:t xml:space="preserve">Алюминиевый под </w:t>
            </w:r>
            <w:proofErr w:type="spellStart"/>
            <w:r w:rsidRPr="00933885">
              <w:rPr>
                <w:rFonts w:ascii="Times New Roman" w:hAnsi="Times New Roman" w:cs="Times New Roman"/>
                <w:color w:val="000000"/>
                <w:sz w:val="18"/>
                <w:szCs w:val="18"/>
              </w:rPr>
              <w:t>опрессовку</w:t>
            </w:r>
            <w:proofErr w:type="spellEnd"/>
            <w:r w:rsidRPr="00933885">
              <w:rPr>
                <w:rFonts w:ascii="Times New Roman" w:hAnsi="Times New Roman" w:cs="Times New Roman"/>
                <w:color w:val="000000"/>
                <w:sz w:val="18"/>
                <w:szCs w:val="18"/>
              </w:rPr>
              <w:t>, без изоляции, максимальное сечение зажимаемого провода 16мм²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9,37</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11,24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528,28</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185-16-19</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Алюминиевый под </w:t>
            </w:r>
            <w:proofErr w:type="spellStart"/>
            <w:r w:rsidR="00933885" w:rsidRPr="00933885">
              <w:rPr>
                <w:rFonts w:ascii="Times New Roman" w:hAnsi="Times New Roman" w:cs="Times New Roman"/>
                <w:color w:val="000000"/>
                <w:sz w:val="18"/>
                <w:szCs w:val="18"/>
              </w:rPr>
              <w:t>опрессовку</w:t>
            </w:r>
            <w:proofErr w:type="spellEnd"/>
            <w:r w:rsidR="00933885" w:rsidRPr="00933885">
              <w:rPr>
                <w:rFonts w:ascii="Times New Roman" w:hAnsi="Times New Roman" w:cs="Times New Roman"/>
                <w:color w:val="000000"/>
                <w:sz w:val="18"/>
                <w:szCs w:val="18"/>
              </w:rPr>
              <w:t>, без изоляции, максимальное сечение зажимаемого провода 185мм²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54,56</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65,47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3 404,44</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25-8-7</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Алюминиевый под </w:t>
            </w:r>
            <w:proofErr w:type="spellStart"/>
            <w:r w:rsidR="00933885" w:rsidRPr="00933885">
              <w:rPr>
                <w:rFonts w:ascii="Times New Roman" w:hAnsi="Times New Roman" w:cs="Times New Roman"/>
                <w:color w:val="000000"/>
                <w:sz w:val="18"/>
                <w:szCs w:val="18"/>
              </w:rPr>
              <w:t>опрессовку</w:t>
            </w:r>
            <w:proofErr w:type="spellEnd"/>
            <w:r w:rsidR="00933885" w:rsidRPr="00933885">
              <w:rPr>
                <w:rFonts w:ascii="Times New Roman" w:hAnsi="Times New Roman" w:cs="Times New Roman"/>
                <w:color w:val="000000"/>
                <w:sz w:val="18"/>
                <w:szCs w:val="18"/>
              </w:rPr>
              <w:t>, без изоляции, максимальное сечение зажимаемого провода 25мм²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18,35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22,02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660,60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50-10-19</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Алюминиевый под </w:t>
            </w:r>
            <w:proofErr w:type="spellStart"/>
            <w:r w:rsidR="00933885" w:rsidRPr="00933885">
              <w:rPr>
                <w:rFonts w:ascii="Times New Roman" w:hAnsi="Times New Roman" w:cs="Times New Roman"/>
                <w:color w:val="000000"/>
                <w:sz w:val="18"/>
                <w:szCs w:val="18"/>
              </w:rPr>
              <w:t>опрессовку</w:t>
            </w:r>
            <w:proofErr w:type="spellEnd"/>
            <w:r w:rsidR="00933885" w:rsidRPr="00933885">
              <w:rPr>
                <w:rFonts w:ascii="Times New Roman" w:hAnsi="Times New Roman" w:cs="Times New Roman"/>
                <w:color w:val="000000"/>
                <w:sz w:val="18"/>
                <w:szCs w:val="18"/>
              </w:rPr>
              <w:t>, без изоляции, максимальное сечение зажимаемого провода 50мм²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21,77</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26,12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1 488,84</w:t>
            </w:r>
          </w:p>
        </w:tc>
      </w:tr>
      <w:tr w:rsidR="00933885" w:rsidRPr="006B1414"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70-10-12</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Алюминиевый под </w:t>
            </w:r>
            <w:proofErr w:type="spellStart"/>
            <w:r w:rsidR="00933885" w:rsidRPr="00933885">
              <w:rPr>
                <w:rFonts w:ascii="Times New Roman" w:hAnsi="Times New Roman" w:cs="Times New Roman"/>
                <w:color w:val="000000"/>
                <w:sz w:val="18"/>
                <w:szCs w:val="18"/>
              </w:rPr>
              <w:t>опрессовку</w:t>
            </w:r>
            <w:proofErr w:type="spellEnd"/>
            <w:r w:rsidR="00933885" w:rsidRPr="00933885">
              <w:rPr>
                <w:rFonts w:ascii="Times New Roman" w:hAnsi="Times New Roman" w:cs="Times New Roman"/>
                <w:color w:val="000000"/>
                <w:sz w:val="18"/>
                <w:szCs w:val="18"/>
              </w:rPr>
              <w:t>, без изоляции, максимальное сечение зажимаемого провода 70мм²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26,25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31,50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1 795,50</w:t>
            </w:r>
          </w:p>
        </w:tc>
      </w:tr>
      <w:tr w:rsidR="00933885" w:rsidRPr="006B1414" w:rsidTr="00E8647A">
        <w:trPr>
          <w:trHeight w:val="132"/>
        </w:trPr>
        <w:tc>
          <w:tcPr>
            <w:tcW w:w="675" w:type="dxa"/>
            <w:shd w:val="clear" w:color="auto" w:fill="auto"/>
          </w:tcPr>
          <w:p w:rsidR="00933885" w:rsidRPr="006B1414"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алюминиевый ТА 95-12-13</w:t>
            </w:r>
          </w:p>
        </w:tc>
        <w:tc>
          <w:tcPr>
            <w:tcW w:w="5528" w:type="dxa"/>
          </w:tcPr>
          <w:p w:rsidR="00933885" w:rsidRPr="00E8647A" w:rsidRDefault="00E8647A" w:rsidP="00E8647A">
            <w:pPr>
              <w:spacing w:after="0" w:line="240" w:lineRule="auto"/>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Алюминиевый под </w:t>
            </w:r>
            <w:proofErr w:type="spellStart"/>
            <w:r w:rsidR="00933885" w:rsidRPr="00933885">
              <w:rPr>
                <w:rFonts w:ascii="Times New Roman" w:hAnsi="Times New Roman" w:cs="Times New Roman"/>
                <w:color w:val="000000"/>
                <w:sz w:val="18"/>
                <w:szCs w:val="18"/>
              </w:rPr>
              <w:t>опрессовку</w:t>
            </w:r>
            <w:proofErr w:type="spellEnd"/>
            <w:r w:rsidR="00933885" w:rsidRPr="00933885">
              <w:rPr>
                <w:rFonts w:ascii="Times New Roman" w:hAnsi="Times New Roman" w:cs="Times New Roman"/>
                <w:color w:val="000000"/>
                <w:sz w:val="18"/>
                <w:szCs w:val="18"/>
              </w:rPr>
              <w:t>, без изоляции, максимальное сечение зажимаемого провода 95мм</w:t>
            </w:r>
            <w:r>
              <w:rPr>
                <w:rFonts w:ascii="Times New Roman" w:hAnsi="Times New Roman" w:cs="Times New Roman"/>
                <w:color w:val="000000"/>
                <w:sz w:val="18"/>
                <w:szCs w:val="18"/>
                <w:vertAlign w:val="superscript"/>
              </w:rPr>
              <w:t>2</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33,35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40,02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1 480,74</w:t>
            </w:r>
          </w:p>
        </w:tc>
      </w:tr>
      <w:tr w:rsidR="00933885" w:rsidRPr="006B1414" w:rsidTr="00E8647A">
        <w:trPr>
          <w:trHeight w:val="132"/>
        </w:trPr>
        <w:tc>
          <w:tcPr>
            <w:tcW w:w="675" w:type="dxa"/>
            <w:shd w:val="clear" w:color="auto" w:fill="auto"/>
          </w:tcPr>
          <w:p w:rsidR="00933885" w:rsidRPr="006B1414"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кольцевой изолированный НКИ 2,5-5</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кольцевой изолированный, цвет синий, с изоляцией ПВХ, 2,5мм²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2,08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2,49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2 788,80</w:t>
            </w:r>
          </w:p>
        </w:tc>
      </w:tr>
      <w:tr w:rsidR="00933885" w:rsidRPr="008D0700" w:rsidTr="00E8647A">
        <w:trPr>
          <w:trHeight w:val="132"/>
        </w:trPr>
        <w:tc>
          <w:tcPr>
            <w:tcW w:w="675" w:type="dxa"/>
            <w:shd w:val="clear" w:color="auto" w:fill="auto"/>
          </w:tcPr>
          <w:p w:rsidR="00933885" w:rsidRPr="006B1414"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кольцевой изолированный НКИ 6,0-10</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кольцевой изолированный, цвет синий, с изоляцией ПВХ, 6мм²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450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5,70</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6,84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3 078,00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10-6-5</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10мм²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81</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17,68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21,22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1 718,82</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120-12-18</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120мм²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144,89</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173,87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4 172,88</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150-12-20</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7386-80</w:t>
            </w:r>
            <w:r w:rsidR="00E8647A">
              <w:rPr>
                <w:rFonts w:ascii="Times New Roman" w:hAnsi="Times New Roman" w:cs="Times New Roman"/>
                <w:color w:val="000000"/>
                <w:sz w:val="18"/>
                <w:szCs w:val="18"/>
              </w:rPr>
              <w:br/>
            </w:r>
            <w:r w:rsidRPr="00933885">
              <w:rPr>
                <w:rFonts w:ascii="Times New Roman" w:hAnsi="Times New Roman" w:cs="Times New Roman"/>
                <w:color w:val="000000"/>
                <w:sz w:val="18"/>
                <w:szCs w:val="18"/>
              </w:rPr>
              <w:t>Медный, без изоляции, максимальное сечение зажимаемого провода 150мм²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266,41</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319,69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7 672,56</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16-8-6</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16мм²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127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20,83</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24,99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3 173,73</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25-8-8</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25мм²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27,15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32,58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3 192,84</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35-8-10</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35мм²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83</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43,85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52,62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4 367,46</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50-10-11</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50мм²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65</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49,53</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59,44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3 863,60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70-10-13</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70мм²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45,07</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54,08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2 920,32</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ТМ 95-12-15</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Медный, без изоляции, максимальное сечение зажимаемого провода 95мм²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88,65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106,38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5 744,52</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луженый ТМЛ 25-8-8</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7386-80</w:t>
            </w:r>
            <w:r w:rsidRPr="00933885">
              <w:rPr>
                <w:rFonts w:ascii="Times New Roman" w:hAnsi="Times New Roman" w:cs="Times New Roman"/>
                <w:color w:val="000000"/>
                <w:sz w:val="18"/>
                <w:szCs w:val="18"/>
              </w:rPr>
              <w:br/>
              <w:t xml:space="preserve">Медный, луженый под </w:t>
            </w:r>
            <w:proofErr w:type="spellStart"/>
            <w:r w:rsidRPr="00933885">
              <w:rPr>
                <w:rFonts w:ascii="Times New Roman" w:hAnsi="Times New Roman" w:cs="Times New Roman"/>
                <w:color w:val="000000"/>
                <w:sz w:val="18"/>
                <w:szCs w:val="18"/>
              </w:rPr>
              <w:t>опрессовку</w:t>
            </w:r>
            <w:proofErr w:type="spellEnd"/>
            <w:r w:rsidRPr="00933885">
              <w:rPr>
                <w:rFonts w:ascii="Times New Roman" w:hAnsi="Times New Roman" w:cs="Times New Roman"/>
                <w:color w:val="000000"/>
                <w:sz w:val="18"/>
                <w:szCs w:val="18"/>
              </w:rPr>
              <w:t>, без изоляции, максимальное сечение зажимаемого провода 25мм²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30,15</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36,18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1 809,00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медный луженый ТМЛ 70-10-13</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7386-80</w:t>
            </w:r>
            <w:r w:rsidRPr="00933885">
              <w:rPr>
                <w:rFonts w:ascii="Times New Roman" w:hAnsi="Times New Roman" w:cs="Times New Roman"/>
                <w:color w:val="000000"/>
                <w:sz w:val="18"/>
                <w:szCs w:val="18"/>
              </w:rPr>
              <w:br/>
              <w:t xml:space="preserve">Медный, луженый под </w:t>
            </w:r>
            <w:proofErr w:type="spellStart"/>
            <w:r w:rsidRPr="00933885">
              <w:rPr>
                <w:rFonts w:ascii="Times New Roman" w:hAnsi="Times New Roman" w:cs="Times New Roman"/>
                <w:color w:val="000000"/>
                <w:sz w:val="18"/>
                <w:szCs w:val="18"/>
              </w:rPr>
              <w:t>опрессовку</w:t>
            </w:r>
            <w:proofErr w:type="spellEnd"/>
            <w:r w:rsidRPr="00933885">
              <w:rPr>
                <w:rFonts w:ascii="Times New Roman" w:hAnsi="Times New Roman" w:cs="Times New Roman"/>
                <w:color w:val="000000"/>
                <w:sz w:val="18"/>
                <w:szCs w:val="18"/>
              </w:rPr>
              <w:t>, наконечник кольцевой прямой;   сечение провода 70 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98,44</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118,13</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1 417,56</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изолированный синий </w:t>
            </w:r>
            <w:proofErr w:type="spellStart"/>
            <w:r w:rsidRPr="00933885">
              <w:rPr>
                <w:rFonts w:ascii="Times New Roman" w:hAnsi="Times New Roman" w:cs="Times New Roman"/>
                <w:color w:val="000000"/>
                <w:sz w:val="18"/>
                <w:szCs w:val="18"/>
              </w:rPr>
              <w:t>крюковатый</w:t>
            </w:r>
            <w:proofErr w:type="spellEnd"/>
            <w:r w:rsidRPr="00933885">
              <w:rPr>
                <w:rFonts w:ascii="Times New Roman" w:hAnsi="Times New Roman" w:cs="Times New Roman"/>
                <w:color w:val="000000"/>
                <w:sz w:val="18"/>
                <w:szCs w:val="18"/>
              </w:rPr>
              <w:t xml:space="preserve"> НИК 2,5-5</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proofErr w:type="gramStart"/>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 xml:space="preserve">Предназначены для </w:t>
            </w:r>
            <w:proofErr w:type="spellStart"/>
            <w:r w:rsidR="00933885" w:rsidRPr="00933885">
              <w:rPr>
                <w:rFonts w:ascii="Times New Roman" w:hAnsi="Times New Roman" w:cs="Times New Roman"/>
                <w:color w:val="000000"/>
                <w:sz w:val="18"/>
                <w:szCs w:val="18"/>
              </w:rPr>
              <w:t>оконцевания</w:t>
            </w:r>
            <w:proofErr w:type="spellEnd"/>
            <w:r w:rsidR="00933885" w:rsidRPr="00933885">
              <w:rPr>
                <w:rFonts w:ascii="Times New Roman" w:hAnsi="Times New Roman" w:cs="Times New Roman"/>
                <w:color w:val="000000"/>
                <w:sz w:val="18"/>
                <w:szCs w:val="18"/>
              </w:rPr>
              <w:t xml:space="preserve"> многопроволочных жил медного провода, кабеля.</w:t>
            </w:r>
            <w:proofErr w:type="gramEnd"/>
            <w:r w:rsidR="00933885" w:rsidRPr="00933885">
              <w:rPr>
                <w:rFonts w:ascii="Times New Roman" w:hAnsi="Times New Roman" w:cs="Times New Roman"/>
                <w:color w:val="000000"/>
                <w:sz w:val="18"/>
                <w:szCs w:val="18"/>
              </w:rPr>
              <w:t xml:space="preserve"> </w:t>
            </w:r>
            <w:proofErr w:type="spellStart"/>
            <w:r w:rsidR="00933885" w:rsidRPr="00933885">
              <w:rPr>
                <w:rFonts w:ascii="Times New Roman" w:hAnsi="Times New Roman" w:cs="Times New Roman"/>
                <w:color w:val="000000"/>
                <w:sz w:val="18"/>
                <w:szCs w:val="18"/>
              </w:rPr>
              <w:t>Опрессовка</w:t>
            </w:r>
            <w:proofErr w:type="spellEnd"/>
            <w:r w:rsidR="00933885" w:rsidRPr="00933885">
              <w:rPr>
                <w:rFonts w:ascii="Times New Roman" w:hAnsi="Times New Roman" w:cs="Times New Roman"/>
                <w:color w:val="000000"/>
                <w:sz w:val="18"/>
                <w:szCs w:val="18"/>
              </w:rPr>
              <w:t xml:space="preserve"> с помощью пресс-клещей. Материал наконечника: медь лужёная. Материал изоляции: поливинилхлорид. Сечение провода: 2,5-5 мм. Винт: М5. Цвет: синий.</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1,83</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2,19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2 452,80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штыревой втулочный изолированный НШВИ 0,75-8  </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7386-80</w:t>
            </w:r>
            <w:r w:rsidRPr="00933885">
              <w:rPr>
                <w:rFonts w:ascii="Times New Roman" w:hAnsi="Times New Roman" w:cs="Times New Roman"/>
                <w:color w:val="000000"/>
                <w:sz w:val="18"/>
                <w:szCs w:val="18"/>
              </w:rPr>
              <w:br/>
              <w:t>Сечение жилы: 0,75 мм</w:t>
            </w:r>
            <w:proofErr w:type="gramStart"/>
            <w:r w:rsidRPr="00E8647A">
              <w:rPr>
                <w:rFonts w:ascii="Times New Roman" w:hAnsi="Times New Roman" w:cs="Times New Roman"/>
                <w:color w:val="000000"/>
                <w:sz w:val="18"/>
                <w:szCs w:val="18"/>
                <w:vertAlign w:val="superscript"/>
              </w:rPr>
              <w:t>2</w:t>
            </w:r>
            <w:proofErr w:type="gramEnd"/>
            <w:r w:rsidRPr="00933885">
              <w:rPr>
                <w:rFonts w:ascii="Times New Roman" w:hAnsi="Times New Roman" w:cs="Times New Roman"/>
                <w:color w:val="000000"/>
                <w:sz w:val="18"/>
                <w:szCs w:val="18"/>
              </w:rPr>
              <w:t xml:space="preserve">; длина: 8 мм; номинальное напряжение: 0,69кВ; покрытие: луженое; материал жилы: медь; материал изделия: медь; способ монтажа: </w:t>
            </w:r>
            <w:proofErr w:type="spellStart"/>
            <w:r w:rsidRPr="00933885">
              <w:rPr>
                <w:rFonts w:ascii="Times New Roman" w:hAnsi="Times New Roman" w:cs="Times New Roman"/>
                <w:color w:val="000000"/>
                <w:sz w:val="18"/>
                <w:szCs w:val="18"/>
              </w:rPr>
              <w:t>опрессовка</w:t>
            </w:r>
            <w:proofErr w:type="spellEnd"/>
            <w:r w:rsidRPr="00933885">
              <w:rPr>
                <w:rFonts w:ascii="Times New Roman" w:hAnsi="Times New Roman" w:cs="Times New Roman"/>
                <w:color w:val="000000"/>
                <w:sz w:val="18"/>
                <w:szCs w:val="18"/>
              </w:rPr>
              <w:t>; изоляция: полипропилен.</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1000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0,54</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0,65</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650,00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штыревой втулочный изолированный НШВИ 0,75-12  </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7386-80</w:t>
            </w:r>
            <w:r w:rsidRPr="00933885">
              <w:rPr>
                <w:rFonts w:ascii="Times New Roman" w:hAnsi="Times New Roman" w:cs="Times New Roman"/>
                <w:color w:val="000000"/>
                <w:sz w:val="18"/>
                <w:szCs w:val="18"/>
              </w:rPr>
              <w:br/>
              <w:t>Сечение жилы: 0,75 мм</w:t>
            </w:r>
            <w:proofErr w:type="gramStart"/>
            <w:r w:rsidRPr="00E8647A">
              <w:rPr>
                <w:rFonts w:ascii="Times New Roman" w:hAnsi="Times New Roman" w:cs="Times New Roman"/>
                <w:color w:val="000000"/>
                <w:sz w:val="18"/>
                <w:szCs w:val="18"/>
                <w:vertAlign w:val="superscript"/>
              </w:rPr>
              <w:t>2</w:t>
            </w:r>
            <w:proofErr w:type="gramEnd"/>
            <w:r w:rsidRPr="00933885">
              <w:rPr>
                <w:rFonts w:ascii="Times New Roman" w:hAnsi="Times New Roman" w:cs="Times New Roman"/>
                <w:color w:val="000000"/>
                <w:sz w:val="18"/>
                <w:szCs w:val="18"/>
              </w:rPr>
              <w:t>; длина: 12 мм; номинальное напряжение: 0,69кВ; покрытие: луженое; материал жилы: медь; материал изделия: медь; способ монтажа: опрессовка; изоляция: полипропилен.</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1000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0,70</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0,84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840,00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втулочный изолированный НШВИ 1,5-8</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Наконечник-гильза с изолированным фланцем. Длина контактной части, 8 мм. Максимальное сечение зажимаемого провода, 1,5мм². Цвет изолятора – черный.</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0,47</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0,56</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627,20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втулочный изолированный НШВИ 1,5-12  </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Наконечник-гильза с изолированным фланцем. Длина контактной части,  12 мм. Максимальное сечение зажимаемого провода, 1,5 мм² Цвет изолятора – черный.</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0,59</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0,71</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1 505,20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втулочный изолированный НШВИ 2,5-8  </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Наконечник-гильза с изолированным фланцем. Длина контактной части, 8 мм. Максимальное сечение зажимаемого провода, 2,5 мм². Цвет изолятора – синий.</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0,59</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0,71</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795,20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втулочный изолированный НШВИ 2,5-10  </w:t>
            </w:r>
          </w:p>
        </w:tc>
        <w:tc>
          <w:tcPr>
            <w:tcW w:w="5528" w:type="dxa"/>
          </w:tcPr>
          <w:p w:rsidR="00933885" w:rsidRPr="00933885" w:rsidRDefault="00E8647A" w:rsidP="0093388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00933885" w:rsidRPr="00933885">
              <w:rPr>
                <w:rFonts w:ascii="Times New Roman" w:hAnsi="Times New Roman" w:cs="Times New Roman"/>
                <w:color w:val="000000"/>
                <w:sz w:val="18"/>
                <w:szCs w:val="18"/>
              </w:rPr>
              <w:t>Наконечник-гильза с изолированным фланцем. Длина контактной части, 10 мм. Максимальное сечение зажимаемого провода, 2х2,5 мм²</w:t>
            </w:r>
            <w:r w:rsidR="00933885" w:rsidRPr="00933885">
              <w:rPr>
                <w:rFonts w:ascii="Times New Roman" w:hAnsi="Times New Roman" w:cs="Times New Roman"/>
                <w:color w:val="000000"/>
                <w:sz w:val="18"/>
                <w:szCs w:val="18"/>
              </w:rPr>
              <w:br/>
              <w:t>Цвет изолятора – черный.</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1,38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1,66</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1 859,20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 xml:space="preserve">Наконечник втулочный изолированный НШВИ 2,5-12  </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ГОСТ 7</w:t>
            </w:r>
            <w:r w:rsidR="00E8647A">
              <w:rPr>
                <w:rFonts w:ascii="Times New Roman" w:hAnsi="Times New Roman" w:cs="Times New Roman"/>
                <w:color w:val="000000"/>
                <w:sz w:val="18"/>
                <w:szCs w:val="18"/>
              </w:rPr>
              <w:t>386-80</w:t>
            </w:r>
            <w:r w:rsidR="00E8647A">
              <w:rPr>
                <w:rFonts w:ascii="Times New Roman" w:hAnsi="Times New Roman" w:cs="Times New Roman"/>
                <w:color w:val="000000"/>
                <w:sz w:val="18"/>
                <w:szCs w:val="18"/>
              </w:rPr>
              <w:br/>
            </w:r>
            <w:r w:rsidRPr="00933885">
              <w:rPr>
                <w:rFonts w:ascii="Times New Roman" w:hAnsi="Times New Roman" w:cs="Times New Roman"/>
                <w:color w:val="000000"/>
                <w:sz w:val="18"/>
                <w:szCs w:val="18"/>
              </w:rPr>
              <w:t>Наконечник-гильза с изолированным фланцем. Длина контактной части, 12 мм. Максимальное сечение зажимаемого провода, 2,5 мм². Цвет изолятора – синий.</w:t>
            </w:r>
          </w:p>
        </w:tc>
        <w:tc>
          <w:tcPr>
            <w:tcW w:w="1276" w:type="dxa"/>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tabs>
                <w:tab w:val="left" w:pos="13325"/>
              </w:tabs>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2120</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0,73</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0,88</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1 865,60</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Наконечник болтовой с рядным расположением болтов 2НБ-150/240</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Оконцевание любого типа кабельных жил: алюминиевых и медных, круглых и секторных, моножильных и многопроволочных сечением от 150 мм² до 240 мм²</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418,31</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501,97</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4 517,73</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Клемма электрическая проходная  32А, 0,08-4 мм</w:t>
            </w:r>
            <w:proofErr w:type="gramStart"/>
            <w:r w:rsidRPr="00933885">
              <w:rPr>
                <w:rFonts w:ascii="Times New Roman" w:hAnsi="Times New Roman" w:cs="Times New Roman"/>
                <w:color w:val="000000"/>
                <w:sz w:val="18"/>
                <w:szCs w:val="18"/>
                <w:vertAlign w:val="superscript"/>
              </w:rPr>
              <w:t>2</w:t>
            </w:r>
            <w:proofErr w:type="gramEnd"/>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Клемма электрическая проходная для подключения фазных проводников 2 контактные группы (1 ввод, 2 вывода на полюс). Номинальная сила тока: 32А; сечение: 0,08-4 мм</w:t>
            </w:r>
            <w:proofErr w:type="gramStart"/>
            <w:r w:rsidRPr="00933885">
              <w:rPr>
                <w:rFonts w:ascii="Times New Roman" w:hAnsi="Times New Roman" w:cs="Times New Roman"/>
                <w:color w:val="000000"/>
                <w:sz w:val="18"/>
                <w:szCs w:val="18"/>
                <w:vertAlign w:val="superscript"/>
              </w:rPr>
              <w:t>2</w:t>
            </w:r>
            <w:proofErr w:type="gramEnd"/>
            <w:r w:rsidRPr="00933885">
              <w:rPr>
                <w:rFonts w:ascii="Times New Roman" w:hAnsi="Times New Roman" w:cs="Times New Roman"/>
                <w:color w:val="000000"/>
                <w:sz w:val="18"/>
                <w:szCs w:val="18"/>
              </w:rPr>
              <w:t>.  Клемма используется для подключения между собой проводов (1 ввод, 2 вывода на полюс). Данные устройства позволяют произвести быстрый и безопасный монтаж токопроводящих изделий. Изделие содержит два разъёма ввода и четыре для вывода.</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штука</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125,28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150,34</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13 831,28</w:t>
            </w:r>
          </w:p>
        </w:tc>
      </w:tr>
      <w:tr w:rsidR="00933885" w:rsidRPr="008D0700" w:rsidTr="00E8647A">
        <w:trPr>
          <w:trHeight w:val="132"/>
        </w:trPr>
        <w:tc>
          <w:tcPr>
            <w:tcW w:w="675" w:type="dxa"/>
            <w:shd w:val="clear" w:color="auto" w:fill="auto"/>
          </w:tcPr>
          <w:p w:rsidR="00933885" w:rsidRPr="00023882" w:rsidRDefault="00933885"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127" w:type="dxa"/>
            <w:shd w:val="clear" w:color="auto" w:fill="auto"/>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Набор электромонтажных клемм обжимных (900 штук)</w:t>
            </w:r>
          </w:p>
        </w:tc>
        <w:tc>
          <w:tcPr>
            <w:tcW w:w="5528" w:type="dxa"/>
          </w:tcPr>
          <w:p w:rsidR="00933885" w:rsidRPr="00933885" w:rsidRDefault="00933885" w:rsidP="00933885">
            <w:pPr>
              <w:spacing w:after="0" w:line="240" w:lineRule="auto"/>
              <w:rPr>
                <w:rFonts w:ascii="Times New Roman" w:hAnsi="Times New Roman" w:cs="Times New Roman"/>
                <w:color w:val="000000"/>
                <w:sz w:val="18"/>
                <w:szCs w:val="18"/>
              </w:rPr>
            </w:pPr>
            <w:r w:rsidRPr="00933885">
              <w:rPr>
                <w:rFonts w:ascii="Times New Roman" w:hAnsi="Times New Roman" w:cs="Times New Roman"/>
                <w:color w:val="000000"/>
                <w:sz w:val="18"/>
                <w:szCs w:val="18"/>
              </w:rPr>
              <w:t>В набор входят 900 предметов:</w:t>
            </w:r>
            <w:r w:rsidRPr="00933885">
              <w:rPr>
                <w:rFonts w:ascii="Times New Roman" w:hAnsi="Times New Roman" w:cs="Times New Roman"/>
                <w:color w:val="000000"/>
                <w:sz w:val="18"/>
                <w:szCs w:val="18"/>
              </w:rPr>
              <w:br/>
            </w:r>
            <w:proofErr w:type="gramStart"/>
            <w:r w:rsidRPr="00933885">
              <w:rPr>
                <w:rFonts w:ascii="Times New Roman" w:hAnsi="Times New Roman" w:cs="Times New Roman"/>
                <w:color w:val="000000"/>
                <w:sz w:val="18"/>
                <w:szCs w:val="18"/>
              </w:rPr>
              <w:t>Плоский неизолированный разъем РП-М 6,3 тип «мама»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Плоский неизолированный разъем РП-П 6,3 тип «папа»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Защитный нейлоновый изолятор 6,3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Плоский неизолированный разъем РП-М 4,8 тип «мама»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Плоский неизолированный разъем РП-П 4,8 тип «папа»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Защитный нейлоновый изолятор 4,8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Плоский неизолированный разъем РП-М 2,8 тип «мама»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proofErr w:type="gramEnd"/>
            <w:r w:rsidRPr="00933885">
              <w:rPr>
                <w:rFonts w:ascii="Times New Roman" w:hAnsi="Times New Roman" w:cs="Times New Roman"/>
                <w:color w:val="000000"/>
                <w:sz w:val="18"/>
                <w:szCs w:val="18"/>
              </w:rPr>
              <w:br/>
              <w:t>Плоский неизолированный разъем РП-П 2,8 тип «папа» – 100</w:t>
            </w:r>
            <w:r w:rsidR="00E8647A">
              <w:rPr>
                <w:rFonts w:ascii="Times New Roman" w:hAnsi="Times New Roman" w:cs="Times New Roman"/>
                <w:color w:val="000000"/>
                <w:sz w:val="18"/>
                <w:szCs w:val="18"/>
              </w:rPr>
              <w:t xml:space="preserve"> </w:t>
            </w:r>
            <w:r w:rsidRPr="00933885">
              <w:rPr>
                <w:rFonts w:ascii="Times New Roman" w:hAnsi="Times New Roman" w:cs="Times New Roman"/>
                <w:color w:val="000000"/>
                <w:sz w:val="18"/>
                <w:szCs w:val="18"/>
              </w:rPr>
              <w:t>штук;</w:t>
            </w:r>
            <w:r w:rsidRPr="00933885">
              <w:rPr>
                <w:rFonts w:ascii="Times New Roman" w:hAnsi="Times New Roman" w:cs="Times New Roman"/>
                <w:color w:val="000000"/>
                <w:sz w:val="18"/>
                <w:szCs w:val="18"/>
              </w:rPr>
              <w:br/>
              <w:t>Защитный не</w:t>
            </w:r>
            <w:r>
              <w:rPr>
                <w:rFonts w:ascii="Times New Roman" w:hAnsi="Times New Roman" w:cs="Times New Roman"/>
                <w:color w:val="000000"/>
                <w:sz w:val="18"/>
                <w:szCs w:val="18"/>
              </w:rPr>
              <w:t>йлоновый изолятор 2,8 – 100</w:t>
            </w:r>
            <w:r w:rsidR="00E8647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штук</w:t>
            </w:r>
          </w:p>
        </w:tc>
        <w:tc>
          <w:tcPr>
            <w:tcW w:w="1276"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46.69.15.000</w:t>
            </w:r>
          </w:p>
        </w:tc>
        <w:tc>
          <w:tcPr>
            <w:tcW w:w="850" w:type="dxa"/>
            <w:shd w:val="clear" w:color="000000" w:fill="FFFFFF"/>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46.69.5</w:t>
            </w:r>
          </w:p>
        </w:tc>
        <w:tc>
          <w:tcPr>
            <w:tcW w:w="851"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набор</w:t>
            </w:r>
          </w:p>
        </w:tc>
        <w:tc>
          <w:tcPr>
            <w:tcW w:w="708"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1</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821,18</w:t>
            </w:r>
          </w:p>
        </w:tc>
        <w:tc>
          <w:tcPr>
            <w:tcW w:w="993"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985,42</w:t>
            </w:r>
          </w:p>
        </w:tc>
        <w:tc>
          <w:tcPr>
            <w:tcW w:w="1134" w:type="dxa"/>
          </w:tcPr>
          <w:p w:rsidR="00933885" w:rsidRPr="00933885" w:rsidRDefault="00933885" w:rsidP="00933885">
            <w:pPr>
              <w:spacing w:after="0" w:line="240" w:lineRule="auto"/>
              <w:jc w:val="center"/>
              <w:rPr>
                <w:rFonts w:ascii="Times New Roman" w:hAnsi="Times New Roman" w:cs="Times New Roman"/>
                <w:color w:val="000000"/>
                <w:sz w:val="18"/>
                <w:szCs w:val="18"/>
              </w:rPr>
            </w:pPr>
            <w:r w:rsidRPr="00933885">
              <w:rPr>
                <w:rFonts w:ascii="Times New Roman" w:hAnsi="Times New Roman" w:cs="Times New Roman"/>
                <w:color w:val="000000"/>
                <w:sz w:val="18"/>
                <w:szCs w:val="18"/>
              </w:rPr>
              <w:t>985,42</w:t>
            </w:r>
          </w:p>
        </w:tc>
      </w:tr>
      <w:tr w:rsidR="00933885" w:rsidRPr="008D0700" w:rsidTr="00933885">
        <w:tblPrEx>
          <w:tblLook w:val="01E0"/>
        </w:tblPrEx>
        <w:trPr>
          <w:trHeight w:val="291"/>
        </w:trPr>
        <w:tc>
          <w:tcPr>
            <w:tcW w:w="10456" w:type="dxa"/>
            <w:gridSpan w:val="5"/>
            <w:tcBorders>
              <w:top w:val="single" w:sz="4" w:space="0" w:color="auto"/>
              <w:left w:val="single" w:sz="4" w:space="0" w:color="auto"/>
              <w:bottom w:val="single" w:sz="4" w:space="0" w:color="auto"/>
              <w:right w:val="single" w:sz="4" w:space="0" w:color="auto"/>
            </w:tcBorders>
          </w:tcPr>
          <w:p w:rsidR="00933885" w:rsidRPr="00933885" w:rsidRDefault="00933885" w:rsidP="00E8647A">
            <w:pPr>
              <w:spacing w:after="0" w:line="240" w:lineRule="auto"/>
              <w:jc w:val="right"/>
              <w:rPr>
                <w:rFonts w:ascii="Times New Roman" w:hAnsi="Times New Roman" w:cs="Times New Roman"/>
                <w:color w:val="000000"/>
                <w:sz w:val="18"/>
                <w:szCs w:val="18"/>
              </w:rPr>
            </w:pPr>
            <w:r w:rsidRPr="00933885">
              <w:rPr>
                <w:rFonts w:ascii="Times New Roman" w:hAnsi="Times New Roman" w:cs="Times New Roman"/>
                <w:color w:val="000000"/>
                <w:sz w:val="18"/>
                <w:szCs w:val="18"/>
              </w:rPr>
              <w:t>Итого:</w:t>
            </w:r>
          </w:p>
        </w:tc>
        <w:tc>
          <w:tcPr>
            <w:tcW w:w="851" w:type="dxa"/>
            <w:tcBorders>
              <w:top w:val="single" w:sz="4" w:space="0" w:color="auto"/>
              <w:left w:val="single" w:sz="4" w:space="0" w:color="auto"/>
              <w:bottom w:val="single" w:sz="4" w:space="0" w:color="auto"/>
              <w:right w:val="single" w:sz="4" w:space="0" w:color="auto"/>
            </w:tcBorders>
          </w:tcPr>
          <w:p w:rsidR="00933885" w:rsidRDefault="00E8647A" w:rsidP="00E8647A">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штука</w:t>
            </w:r>
          </w:p>
          <w:p w:rsidR="00E8647A" w:rsidRPr="00933885" w:rsidRDefault="00E8647A" w:rsidP="00E8647A">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набор</w:t>
            </w:r>
          </w:p>
        </w:tc>
        <w:tc>
          <w:tcPr>
            <w:tcW w:w="708" w:type="dxa"/>
            <w:tcBorders>
              <w:top w:val="single" w:sz="4" w:space="0" w:color="auto"/>
              <w:left w:val="single" w:sz="4" w:space="0" w:color="auto"/>
              <w:bottom w:val="single" w:sz="4" w:space="0" w:color="auto"/>
              <w:right w:val="single" w:sz="4" w:space="0" w:color="auto"/>
            </w:tcBorders>
          </w:tcPr>
          <w:p w:rsidR="00933885" w:rsidRDefault="00E8647A" w:rsidP="00E8647A">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13766</w:t>
            </w:r>
          </w:p>
          <w:p w:rsidR="00E8647A" w:rsidRPr="00933885" w:rsidRDefault="00E8647A" w:rsidP="00E8647A">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1</w:t>
            </w:r>
          </w:p>
        </w:tc>
        <w:tc>
          <w:tcPr>
            <w:tcW w:w="3261" w:type="dxa"/>
            <w:gridSpan w:val="3"/>
            <w:shd w:val="clear" w:color="auto" w:fill="auto"/>
          </w:tcPr>
          <w:p w:rsidR="00933885" w:rsidRPr="00933885" w:rsidRDefault="00933885" w:rsidP="00E8647A">
            <w:pPr>
              <w:spacing w:after="0" w:line="240" w:lineRule="auto"/>
              <w:jc w:val="right"/>
              <w:rPr>
                <w:rFonts w:ascii="Times New Roman" w:hAnsi="Times New Roman" w:cs="Times New Roman"/>
                <w:color w:val="000000"/>
                <w:sz w:val="18"/>
                <w:szCs w:val="18"/>
              </w:rPr>
            </w:pPr>
          </w:p>
        </w:tc>
      </w:tr>
      <w:tr w:rsidR="00E8647A" w:rsidRPr="00A20DFA" w:rsidTr="002A6ADA">
        <w:tblPrEx>
          <w:tblLook w:val="01E0"/>
        </w:tblPrEx>
        <w:trPr>
          <w:trHeight w:val="255"/>
        </w:trPr>
        <w:tc>
          <w:tcPr>
            <w:tcW w:w="14142" w:type="dxa"/>
            <w:gridSpan w:val="9"/>
            <w:tcBorders>
              <w:top w:val="single" w:sz="4" w:space="0" w:color="auto"/>
              <w:left w:val="single" w:sz="4" w:space="0" w:color="auto"/>
              <w:bottom w:val="single" w:sz="4" w:space="0" w:color="auto"/>
              <w:right w:val="single" w:sz="4" w:space="0" w:color="auto"/>
            </w:tcBorders>
          </w:tcPr>
          <w:p w:rsidR="00E8647A" w:rsidRPr="00933885" w:rsidRDefault="00E8647A" w:rsidP="00E8647A">
            <w:pPr>
              <w:spacing w:after="0" w:line="240" w:lineRule="auto"/>
              <w:jc w:val="right"/>
              <w:rPr>
                <w:rFonts w:ascii="Times New Roman" w:hAnsi="Times New Roman" w:cs="Times New Roman"/>
                <w:b/>
                <w:bCs/>
                <w:color w:val="000000"/>
                <w:sz w:val="18"/>
                <w:szCs w:val="18"/>
              </w:rPr>
            </w:pPr>
            <w:r w:rsidRPr="00933885">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E8647A" w:rsidRPr="00E8647A" w:rsidRDefault="00E8647A" w:rsidP="00E8647A">
            <w:pPr>
              <w:spacing w:after="0" w:line="240" w:lineRule="auto"/>
              <w:jc w:val="right"/>
              <w:rPr>
                <w:rFonts w:ascii="Times New Roman" w:hAnsi="Times New Roman" w:cs="Times New Roman"/>
                <w:b/>
                <w:bCs/>
                <w:color w:val="000000"/>
                <w:sz w:val="18"/>
                <w:szCs w:val="18"/>
              </w:rPr>
            </w:pPr>
            <w:r w:rsidRPr="00E8647A">
              <w:rPr>
                <w:rFonts w:ascii="Times New Roman" w:hAnsi="Times New Roman" w:cs="Times New Roman"/>
                <w:b/>
                <w:bCs/>
                <w:color w:val="000000"/>
                <w:sz w:val="18"/>
                <w:szCs w:val="18"/>
              </w:rPr>
              <w:t>233 655,99</w:t>
            </w:r>
          </w:p>
        </w:tc>
      </w:tr>
      <w:tr w:rsidR="00E8647A" w:rsidRPr="00A20DFA" w:rsidTr="002A6ADA">
        <w:tblPrEx>
          <w:tblLook w:val="01E0"/>
        </w:tblPrEx>
        <w:trPr>
          <w:trHeight w:val="165"/>
        </w:trPr>
        <w:tc>
          <w:tcPr>
            <w:tcW w:w="14142" w:type="dxa"/>
            <w:gridSpan w:val="9"/>
            <w:tcBorders>
              <w:top w:val="single" w:sz="4" w:space="0" w:color="auto"/>
              <w:left w:val="single" w:sz="4" w:space="0" w:color="auto"/>
              <w:bottom w:val="single" w:sz="4" w:space="0" w:color="auto"/>
              <w:right w:val="single" w:sz="4" w:space="0" w:color="auto"/>
            </w:tcBorders>
          </w:tcPr>
          <w:p w:rsidR="00E8647A" w:rsidRPr="00933885" w:rsidRDefault="00E8647A" w:rsidP="00E8647A">
            <w:pPr>
              <w:spacing w:after="0" w:line="240" w:lineRule="auto"/>
              <w:jc w:val="right"/>
              <w:rPr>
                <w:rFonts w:ascii="Times New Roman" w:hAnsi="Times New Roman" w:cs="Times New Roman"/>
                <w:b/>
                <w:bCs/>
                <w:color w:val="000000"/>
                <w:sz w:val="18"/>
                <w:szCs w:val="18"/>
              </w:rPr>
            </w:pPr>
            <w:r w:rsidRPr="00933885">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E8647A" w:rsidRPr="00E8647A" w:rsidRDefault="00E8647A" w:rsidP="00E8647A">
            <w:pPr>
              <w:spacing w:after="0" w:line="240" w:lineRule="auto"/>
              <w:jc w:val="right"/>
              <w:rPr>
                <w:rFonts w:ascii="Times New Roman" w:hAnsi="Times New Roman" w:cs="Times New Roman"/>
                <w:b/>
                <w:bCs/>
                <w:color w:val="000000"/>
                <w:sz w:val="18"/>
                <w:szCs w:val="18"/>
              </w:rPr>
            </w:pPr>
            <w:r w:rsidRPr="00E8647A">
              <w:rPr>
                <w:rFonts w:ascii="Times New Roman" w:hAnsi="Times New Roman" w:cs="Times New Roman"/>
                <w:b/>
                <w:bCs/>
                <w:color w:val="000000"/>
                <w:sz w:val="18"/>
                <w:szCs w:val="18"/>
              </w:rPr>
              <w:t>46 731,20</w:t>
            </w:r>
          </w:p>
        </w:tc>
      </w:tr>
      <w:tr w:rsidR="00E8647A" w:rsidRPr="00A20DFA" w:rsidTr="002A6ADA">
        <w:tblPrEx>
          <w:tblLook w:val="01E0"/>
        </w:tblPrEx>
        <w:trPr>
          <w:trHeight w:val="239"/>
        </w:trPr>
        <w:tc>
          <w:tcPr>
            <w:tcW w:w="14142" w:type="dxa"/>
            <w:gridSpan w:val="9"/>
            <w:tcBorders>
              <w:top w:val="single" w:sz="4" w:space="0" w:color="auto"/>
              <w:left w:val="single" w:sz="4" w:space="0" w:color="auto"/>
              <w:bottom w:val="single" w:sz="4" w:space="0" w:color="auto"/>
              <w:right w:val="single" w:sz="4" w:space="0" w:color="auto"/>
            </w:tcBorders>
          </w:tcPr>
          <w:p w:rsidR="00E8647A" w:rsidRPr="00933885" w:rsidRDefault="00E8647A" w:rsidP="00E8647A">
            <w:pPr>
              <w:spacing w:after="0" w:line="240" w:lineRule="auto"/>
              <w:jc w:val="right"/>
              <w:rPr>
                <w:rFonts w:ascii="Times New Roman" w:hAnsi="Times New Roman" w:cs="Times New Roman"/>
                <w:b/>
                <w:bCs/>
                <w:color w:val="000000"/>
                <w:sz w:val="18"/>
                <w:szCs w:val="18"/>
              </w:rPr>
            </w:pPr>
            <w:r w:rsidRPr="00933885">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E8647A" w:rsidRPr="00E8647A" w:rsidRDefault="00E8647A" w:rsidP="00E8647A">
            <w:pPr>
              <w:spacing w:after="0" w:line="240" w:lineRule="auto"/>
              <w:jc w:val="right"/>
              <w:rPr>
                <w:rFonts w:ascii="Times New Roman" w:hAnsi="Times New Roman" w:cs="Times New Roman"/>
                <w:b/>
                <w:bCs/>
                <w:color w:val="000000"/>
                <w:sz w:val="18"/>
                <w:szCs w:val="18"/>
              </w:rPr>
            </w:pPr>
            <w:r w:rsidRPr="00E8647A">
              <w:rPr>
                <w:rFonts w:ascii="Times New Roman" w:hAnsi="Times New Roman" w:cs="Times New Roman"/>
                <w:b/>
                <w:bCs/>
                <w:color w:val="000000"/>
                <w:sz w:val="18"/>
                <w:szCs w:val="18"/>
              </w:rPr>
              <w:t>280 387,19</w:t>
            </w:r>
          </w:p>
        </w:tc>
      </w:tr>
    </w:tbl>
    <w:p w:rsidR="00F57082" w:rsidRDefault="00F57082" w:rsidP="00A20DFA">
      <w:pPr>
        <w:spacing w:after="0" w:line="240" w:lineRule="auto"/>
        <w:rPr>
          <w:rFonts w:ascii="Times New Roman" w:hAnsi="Times New Roman" w:cs="Times New Roman"/>
          <w:sz w:val="20"/>
          <w:szCs w:val="20"/>
        </w:rPr>
      </w:pPr>
    </w:p>
    <w:p w:rsidR="00953291"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57082">
        <w:rPr>
          <w:rFonts w:ascii="Times New Roman" w:hAnsi="Times New Roman" w:cs="Times New Roman"/>
          <w:sz w:val="20"/>
          <w:szCs w:val="20"/>
        </w:rPr>
        <w:t>Руководитель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57082">
        <w:rPr>
          <w:rFonts w:ascii="Times New Roman" w:hAnsi="Times New Roman" w:cs="Times New Roman"/>
          <w:sz w:val="20"/>
          <w:szCs w:val="20"/>
        </w:rPr>
        <w:tab/>
        <w:t>Р.Р. Фархшатов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885" w:rsidRDefault="00933885" w:rsidP="00F43090">
      <w:pPr>
        <w:spacing w:after="0" w:line="240" w:lineRule="auto"/>
      </w:pPr>
      <w:r>
        <w:separator/>
      </w:r>
    </w:p>
  </w:endnote>
  <w:endnote w:type="continuationSeparator" w:id="0">
    <w:p w:rsidR="00933885" w:rsidRDefault="00933885"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933885" w:rsidRPr="007A4586" w:rsidRDefault="006A12FE">
        <w:pPr>
          <w:pStyle w:val="aa"/>
          <w:jc w:val="right"/>
          <w:rPr>
            <w:sz w:val="16"/>
            <w:szCs w:val="16"/>
          </w:rPr>
        </w:pPr>
        <w:r w:rsidRPr="007A4586">
          <w:rPr>
            <w:sz w:val="16"/>
            <w:szCs w:val="16"/>
          </w:rPr>
          <w:fldChar w:fldCharType="begin"/>
        </w:r>
        <w:r w:rsidR="00933885" w:rsidRPr="007A4586">
          <w:rPr>
            <w:sz w:val="16"/>
            <w:szCs w:val="16"/>
          </w:rPr>
          <w:instrText xml:space="preserve"> PAGE   \* MERGEFORMAT </w:instrText>
        </w:r>
        <w:r w:rsidRPr="007A4586">
          <w:rPr>
            <w:sz w:val="16"/>
            <w:szCs w:val="16"/>
          </w:rPr>
          <w:fldChar w:fldCharType="separate"/>
        </w:r>
        <w:r w:rsidR="001B43F7">
          <w:rPr>
            <w:noProof/>
            <w:sz w:val="16"/>
            <w:szCs w:val="16"/>
          </w:rPr>
          <w:t>2</w:t>
        </w:r>
        <w:r w:rsidRPr="007A4586">
          <w:rPr>
            <w:noProof/>
            <w:sz w:val="16"/>
            <w:szCs w:val="16"/>
          </w:rPr>
          <w:fldChar w:fldCharType="end"/>
        </w:r>
      </w:p>
    </w:sdtContent>
  </w:sdt>
  <w:p w:rsidR="00933885" w:rsidRDefault="0093388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885" w:rsidRDefault="00933885"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885" w:rsidRDefault="00933885" w:rsidP="00F43090">
      <w:pPr>
        <w:spacing w:after="0" w:line="240" w:lineRule="auto"/>
      </w:pPr>
      <w:r>
        <w:separator/>
      </w:r>
    </w:p>
  </w:footnote>
  <w:footnote w:type="continuationSeparator" w:id="0">
    <w:p w:rsidR="00933885" w:rsidRDefault="00933885"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67617"/>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1B8B"/>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23DB"/>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43F7"/>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28EB"/>
    <w:rsid w:val="00264070"/>
    <w:rsid w:val="002646C4"/>
    <w:rsid w:val="00266FC5"/>
    <w:rsid w:val="00267939"/>
    <w:rsid w:val="00267B9F"/>
    <w:rsid w:val="00270D0C"/>
    <w:rsid w:val="00271317"/>
    <w:rsid w:val="00271E32"/>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6F93"/>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1D13"/>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133B"/>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1F2E"/>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CA7"/>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12FE"/>
    <w:rsid w:val="006A2F0F"/>
    <w:rsid w:val="006A607C"/>
    <w:rsid w:val="006A68AC"/>
    <w:rsid w:val="006A6DC0"/>
    <w:rsid w:val="006A7682"/>
    <w:rsid w:val="006B00B3"/>
    <w:rsid w:val="006B1414"/>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54DB"/>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D58CF"/>
    <w:rsid w:val="007E3480"/>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3885"/>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A7A33"/>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141A5"/>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76170"/>
    <w:rsid w:val="00A8075D"/>
    <w:rsid w:val="00A821D0"/>
    <w:rsid w:val="00A8319B"/>
    <w:rsid w:val="00A83AFA"/>
    <w:rsid w:val="00A85260"/>
    <w:rsid w:val="00A85913"/>
    <w:rsid w:val="00A868B3"/>
    <w:rsid w:val="00A87CB8"/>
    <w:rsid w:val="00A90DA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3E38"/>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4287"/>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0DAE"/>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A6EC2"/>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8647A"/>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08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7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1C8DC-F9F0-4CB7-8EC8-F55B448A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11279</TotalTime>
  <Pages>43</Pages>
  <Words>17149</Words>
  <Characters>97755</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91</cp:revision>
  <cp:lastPrinted>2024-11-28T04:55:00Z</cp:lastPrinted>
  <dcterms:created xsi:type="dcterms:W3CDTF">2020-01-28T11:21:00Z</dcterms:created>
  <dcterms:modified xsi:type="dcterms:W3CDTF">2024-12-17T10:32:00Z</dcterms:modified>
</cp:coreProperties>
</file>